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16EC" w14:textId="41F1CF03" w:rsidR="003778BC" w:rsidRDefault="0039741E" w:rsidP="003778BC">
      <w:pPr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2109824" behindDoc="0" locked="0" layoutInCell="1" allowOverlap="1" wp14:anchorId="75E48DAE" wp14:editId="553E75DF">
            <wp:simplePos x="0" y="0"/>
            <wp:positionH relativeFrom="column">
              <wp:posOffset>2012950</wp:posOffset>
            </wp:positionH>
            <wp:positionV relativeFrom="paragraph">
              <wp:posOffset>-80645</wp:posOffset>
            </wp:positionV>
            <wp:extent cx="1292920" cy="1155700"/>
            <wp:effectExtent l="0" t="0" r="2540" b="6350"/>
            <wp:wrapNone/>
            <wp:docPr id="164723737" name="Picture 1" descr="คณะจิตวิทยา มหาวิทยาลัยเกษมบัณฑิต(Facualty of Psych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ณะจิตวิทยา มหาวิทยาลัยเกษมบัณฑิต(Facualty of Psycholog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2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9FC58" w14:textId="77777777" w:rsidR="003778BC" w:rsidRDefault="003778BC" w:rsidP="003778BC">
      <w:pPr>
        <w:rPr>
          <w:b/>
          <w:bCs/>
          <w:sz w:val="36"/>
          <w:szCs w:val="36"/>
          <w:cs/>
        </w:rPr>
      </w:pPr>
    </w:p>
    <w:p w14:paraId="2D30569E" w14:textId="77777777" w:rsidR="003778BC" w:rsidRDefault="003778BC" w:rsidP="003778BC">
      <w:pPr>
        <w:spacing w:after="0"/>
        <w:jc w:val="center"/>
        <w:rPr>
          <w:b/>
          <w:bCs/>
          <w:sz w:val="36"/>
          <w:szCs w:val="36"/>
        </w:rPr>
      </w:pPr>
    </w:p>
    <w:p w14:paraId="3277C10B" w14:textId="149CAF15" w:rsidR="003778BC" w:rsidRDefault="00374D02" w:rsidP="003778B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[</w:t>
      </w:r>
      <w:r>
        <w:rPr>
          <w:rFonts w:hint="cs"/>
          <w:b/>
          <w:bCs/>
          <w:color w:val="000000"/>
          <w:sz w:val="36"/>
          <w:szCs w:val="36"/>
          <w:cs/>
        </w:rPr>
        <w:t>ปก</w:t>
      </w:r>
      <w:r>
        <w:rPr>
          <w:rFonts w:hint="cs"/>
          <w:b/>
          <w:bCs/>
          <w:color w:val="000000"/>
          <w:sz w:val="36"/>
          <w:szCs w:val="36"/>
          <w:cs/>
        </w:rPr>
        <w:t>หน้า</w:t>
      </w:r>
      <w:r>
        <w:rPr>
          <w:b/>
          <w:bCs/>
          <w:color w:val="000000"/>
          <w:sz w:val="36"/>
          <w:szCs w:val="36"/>
        </w:rPr>
        <w:t>]</w:t>
      </w:r>
    </w:p>
    <w:p w14:paraId="37358E13" w14:textId="77777777" w:rsidR="003778BC" w:rsidRDefault="003778BC" w:rsidP="003778BC">
      <w:pPr>
        <w:spacing w:after="0"/>
        <w:jc w:val="center"/>
        <w:rPr>
          <w:b/>
          <w:bCs/>
          <w:sz w:val="36"/>
          <w:szCs w:val="36"/>
          <w:cs/>
        </w:rPr>
      </w:pPr>
    </w:p>
    <w:p w14:paraId="191B4557" w14:textId="31F77117" w:rsidR="00335810" w:rsidRDefault="00335810" w:rsidP="00844A65">
      <w:pPr>
        <w:spacing w:after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[</w:t>
      </w:r>
      <w:r>
        <w:rPr>
          <w:rFonts w:hint="cs"/>
          <w:b/>
          <w:bCs/>
          <w:color w:val="000000"/>
          <w:sz w:val="36"/>
          <w:szCs w:val="36"/>
          <w:cs/>
        </w:rPr>
        <w:t>ชื่อเรื่อง</w:t>
      </w:r>
      <w:r>
        <w:rPr>
          <w:b/>
          <w:bCs/>
          <w:color w:val="000000"/>
          <w:sz w:val="36"/>
          <w:szCs w:val="36"/>
        </w:rPr>
        <w:t>] ………..……………………………………………………………………………………</w:t>
      </w:r>
    </w:p>
    <w:p w14:paraId="0B8EEED0" w14:textId="175A0994" w:rsidR="00844A65" w:rsidRPr="00844A65" w:rsidRDefault="00335810" w:rsidP="00844A6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………………………………………TH SarabunPSK  18………………………………………………</w:t>
      </w:r>
    </w:p>
    <w:p w14:paraId="412DB7B8" w14:textId="77777777" w:rsidR="003778BC" w:rsidRPr="003778BC" w:rsidRDefault="003778BC" w:rsidP="003778BC">
      <w:pPr>
        <w:jc w:val="center"/>
        <w:rPr>
          <w:rFonts w:eastAsia="Sarabun"/>
          <w:b/>
          <w:bCs/>
          <w:color w:val="000000"/>
        </w:rPr>
      </w:pPr>
    </w:p>
    <w:p w14:paraId="11EDD28E" w14:textId="77777777" w:rsidR="003778BC" w:rsidRDefault="003778BC" w:rsidP="003778BC">
      <w:pPr>
        <w:jc w:val="center"/>
        <w:rPr>
          <w:rFonts w:eastAsia="Sarabun"/>
          <w:b/>
          <w:bCs/>
          <w:color w:val="000000"/>
        </w:rPr>
      </w:pPr>
    </w:p>
    <w:p w14:paraId="6BB35AB7" w14:textId="77777777" w:rsidR="003778BC" w:rsidRDefault="003778BC" w:rsidP="003778BC">
      <w:pPr>
        <w:jc w:val="center"/>
        <w:rPr>
          <w:b/>
          <w:bCs/>
          <w:sz w:val="36"/>
          <w:szCs w:val="36"/>
        </w:rPr>
      </w:pPr>
      <w:r w:rsidRPr="00C21165">
        <w:rPr>
          <w:b/>
          <w:bCs/>
          <w:sz w:val="36"/>
          <w:szCs w:val="36"/>
          <w:cs/>
        </w:rPr>
        <w:t>โดย</w:t>
      </w:r>
    </w:p>
    <w:p w14:paraId="5AAC031C" w14:textId="77777777" w:rsidR="003778BC" w:rsidRDefault="003778BC" w:rsidP="003778BC">
      <w:pPr>
        <w:jc w:val="center"/>
        <w:rPr>
          <w:b/>
          <w:bCs/>
          <w:sz w:val="36"/>
          <w:szCs w:val="36"/>
        </w:rPr>
      </w:pPr>
    </w:p>
    <w:p w14:paraId="506834B1" w14:textId="77777777" w:rsidR="00335810" w:rsidRPr="00C21165" w:rsidRDefault="00335810" w:rsidP="003778BC">
      <w:pPr>
        <w:jc w:val="center"/>
        <w:rPr>
          <w:b/>
          <w:bCs/>
          <w:sz w:val="36"/>
          <w:szCs w:val="36"/>
        </w:rPr>
      </w:pPr>
    </w:p>
    <w:p w14:paraId="53D1C709" w14:textId="179C0BB0" w:rsidR="00844A65" w:rsidRPr="00844A65" w:rsidRDefault="00335810" w:rsidP="003778BC">
      <w:pPr>
        <w:spacing w:after="0"/>
        <w:jc w:val="center"/>
        <w:rPr>
          <w:b/>
          <w:bCs/>
          <w:color w:val="222222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</w:rPr>
        <w:t>[</w:t>
      </w:r>
      <w:r>
        <w:rPr>
          <w:rFonts w:hint="cs"/>
          <w:b/>
          <w:bCs/>
          <w:color w:val="000000"/>
          <w:sz w:val="36"/>
          <w:szCs w:val="36"/>
          <w:cs/>
        </w:rPr>
        <w:t>ชื่อ</w:t>
      </w:r>
      <w:r>
        <w:rPr>
          <w:rFonts w:hint="cs"/>
          <w:b/>
          <w:bCs/>
          <w:color w:val="000000"/>
          <w:sz w:val="36"/>
          <w:szCs w:val="36"/>
          <w:cs/>
        </w:rPr>
        <w:t>ผู้วิจัย</w:t>
      </w:r>
      <w:r>
        <w:rPr>
          <w:b/>
          <w:bCs/>
          <w:color w:val="000000"/>
          <w:sz w:val="36"/>
          <w:szCs w:val="36"/>
        </w:rPr>
        <w:t>]</w:t>
      </w:r>
      <w:r>
        <w:rPr>
          <w:b/>
          <w:bCs/>
          <w:color w:val="000000"/>
          <w:sz w:val="36"/>
          <w:szCs w:val="36"/>
        </w:rPr>
        <w:t>…………………………………………………………………………………………..</w:t>
      </w:r>
      <w:r w:rsidR="00844A65" w:rsidRPr="00844A65">
        <w:rPr>
          <w:rFonts w:hint="cs"/>
          <w:b/>
          <w:bCs/>
          <w:color w:val="222222"/>
          <w:sz w:val="36"/>
          <w:szCs w:val="36"/>
          <w:shd w:val="clear" w:color="auto" w:fill="FFFFFF"/>
          <w:cs/>
        </w:rPr>
        <w:t xml:space="preserve"> </w:t>
      </w:r>
    </w:p>
    <w:p w14:paraId="69DBCB74" w14:textId="55A4AC98" w:rsidR="00335810" w:rsidRPr="00844A65" w:rsidRDefault="00335810" w:rsidP="00335810">
      <w:pPr>
        <w:spacing w:after="0"/>
        <w:jc w:val="center"/>
        <w:rPr>
          <w:b/>
          <w:bCs/>
          <w:color w:val="222222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</w:rPr>
        <w:t>[</w:t>
      </w:r>
      <w:r>
        <w:rPr>
          <w:rFonts w:hint="cs"/>
          <w:b/>
          <w:bCs/>
          <w:color w:val="000000"/>
          <w:sz w:val="36"/>
          <w:szCs w:val="36"/>
          <w:cs/>
        </w:rPr>
        <w:t>ชื่อผู้วิจัย</w:t>
      </w:r>
      <w:r>
        <w:rPr>
          <w:rFonts w:hint="cs"/>
          <w:b/>
          <w:bCs/>
          <w:color w:val="000000"/>
          <w:sz w:val="36"/>
          <w:szCs w:val="36"/>
          <w:cs/>
        </w:rPr>
        <w:t>ร่วม</w:t>
      </w:r>
      <w:r>
        <w:rPr>
          <w:b/>
          <w:bCs/>
          <w:color w:val="000000"/>
          <w:sz w:val="36"/>
          <w:szCs w:val="36"/>
        </w:rPr>
        <w:t>]</w:t>
      </w:r>
      <w:r>
        <w:rPr>
          <w:b/>
          <w:bCs/>
          <w:color w:val="000000"/>
          <w:sz w:val="36"/>
          <w:szCs w:val="36"/>
        </w:rPr>
        <w:t>……………………………………………………………………………………..</w:t>
      </w:r>
      <w:r w:rsidRPr="00844A65">
        <w:rPr>
          <w:rFonts w:hint="cs"/>
          <w:b/>
          <w:bCs/>
          <w:color w:val="222222"/>
          <w:sz w:val="36"/>
          <w:szCs w:val="36"/>
          <w:shd w:val="clear" w:color="auto" w:fill="FFFFFF"/>
          <w:cs/>
        </w:rPr>
        <w:t xml:space="preserve"> </w:t>
      </w:r>
    </w:p>
    <w:p w14:paraId="73F4B4DD" w14:textId="5F410880" w:rsidR="00844A65" w:rsidRDefault="00335810" w:rsidP="003778BC">
      <w:pPr>
        <w:spacing w:after="0"/>
        <w:jc w:val="center"/>
      </w:pPr>
      <w:r>
        <w:rPr>
          <w:b/>
          <w:bCs/>
          <w:color w:val="000000"/>
          <w:sz w:val="36"/>
          <w:szCs w:val="36"/>
        </w:rPr>
        <w:t>…</w:t>
      </w:r>
      <w:r>
        <w:rPr>
          <w:b/>
          <w:bCs/>
          <w:color w:val="000000"/>
          <w:sz w:val="36"/>
          <w:szCs w:val="36"/>
        </w:rPr>
        <w:t>TH SarabunPSK  18</w:t>
      </w:r>
      <w:r>
        <w:rPr>
          <w:b/>
          <w:bCs/>
          <w:color w:val="000000"/>
          <w:sz w:val="36"/>
          <w:szCs w:val="36"/>
        </w:rPr>
        <w:t>…</w:t>
      </w:r>
    </w:p>
    <w:p w14:paraId="662ABA40" w14:textId="77777777" w:rsidR="00335810" w:rsidRDefault="00335810" w:rsidP="003778BC">
      <w:pPr>
        <w:spacing w:after="0"/>
        <w:jc w:val="center"/>
      </w:pPr>
    </w:p>
    <w:p w14:paraId="193B84CA" w14:textId="574B0467" w:rsidR="00162934" w:rsidRPr="00C21165" w:rsidRDefault="00162934" w:rsidP="003778BC">
      <w:pPr>
        <w:spacing w:after="0"/>
        <w:jc w:val="center"/>
        <w:rPr>
          <w:b/>
          <w:bCs/>
          <w:sz w:val="36"/>
          <w:szCs w:val="36"/>
        </w:rPr>
      </w:pPr>
      <w:r w:rsidRPr="00764547">
        <w:t xml:space="preserve"> </w:t>
      </w:r>
    </w:p>
    <w:p w14:paraId="63FB7F62" w14:textId="77777777" w:rsidR="003778BC" w:rsidRPr="00C21165" w:rsidRDefault="003778BC" w:rsidP="003778BC">
      <w:pPr>
        <w:jc w:val="center"/>
        <w:rPr>
          <w:rFonts w:eastAsia="Sarabun"/>
          <w:b/>
          <w:bCs/>
          <w:color w:val="000000"/>
          <w:sz w:val="36"/>
          <w:szCs w:val="36"/>
        </w:rPr>
      </w:pPr>
      <w:r w:rsidRPr="00C21165">
        <w:rPr>
          <w:rFonts w:eastAsia="Sarabun" w:hint="cs"/>
          <w:b/>
          <w:bCs/>
          <w:color w:val="000000"/>
          <w:sz w:val="36"/>
          <w:szCs w:val="36"/>
          <w:cs/>
        </w:rPr>
        <w:t>มหาวิทยาลัยเกษมบัณฑิต</w:t>
      </w:r>
    </w:p>
    <w:p w14:paraId="4252AC4A" w14:textId="77777777" w:rsidR="003778BC" w:rsidRDefault="003778BC" w:rsidP="003778BC">
      <w:pPr>
        <w:rPr>
          <w:rFonts w:eastAsia="Sarabun"/>
          <w:b/>
          <w:bCs/>
          <w:color w:val="000000"/>
        </w:rPr>
      </w:pPr>
    </w:p>
    <w:p w14:paraId="1C2E2299" w14:textId="77777777" w:rsidR="0074020C" w:rsidRDefault="0074020C" w:rsidP="003778BC">
      <w:pPr>
        <w:spacing w:after="0"/>
        <w:jc w:val="center"/>
        <w:rPr>
          <w:b/>
          <w:bCs/>
          <w:sz w:val="36"/>
          <w:szCs w:val="36"/>
        </w:rPr>
      </w:pPr>
    </w:p>
    <w:p w14:paraId="4EB0632C" w14:textId="77777777" w:rsidR="00162934" w:rsidRDefault="00162934" w:rsidP="003778BC">
      <w:pPr>
        <w:spacing w:after="0"/>
        <w:jc w:val="center"/>
        <w:rPr>
          <w:b/>
          <w:bCs/>
          <w:sz w:val="36"/>
          <w:szCs w:val="36"/>
        </w:rPr>
      </w:pPr>
    </w:p>
    <w:p w14:paraId="5A95BF28" w14:textId="3E9FDDFA" w:rsidR="003778BC" w:rsidRDefault="003778BC" w:rsidP="003778BC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ได้รับทุนสนับสนุน</w:t>
      </w:r>
      <w:r w:rsidR="00844A65">
        <w:rPr>
          <w:rFonts w:hint="cs"/>
          <w:b/>
          <w:bCs/>
          <w:sz w:val="36"/>
          <w:szCs w:val="36"/>
          <w:cs/>
        </w:rPr>
        <w:t>งานวิจัย</w:t>
      </w:r>
      <w:r>
        <w:rPr>
          <w:rFonts w:hint="cs"/>
          <w:b/>
          <w:bCs/>
          <w:sz w:val="36"/>
          <w:szCs w:val="36"/>
          <w:cs/>
        </w:rPr>
        <w:t>จาก</w:t>
      </w:r>
      <w:r w:rsidR="00844A65">
        <w:rPr>
          <w:rFonts w:hint="cs"/>
          <w:b/>
          <w:bCs/>
          <w:sz w:val="36"/>
          <w:szCs w:val="36"/>
          <w:cs/>
        </w:rPr>
        <w:t>มหาวิทยาลัยเกษมบัณฑิต</w:t>
      </w:r>
    </w:p>
    <w:p w14:paraId="3DD35991" w14:textId="1FF210B9" w:rsidR="003778BC" w:rsidRDefault="003778BC" w:rsidP="003778BC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ประจำปี</w:t>
      </w:r>
      <w:r w:rsidR="00844A65">
        <w:rPr>
          <w:rFonts w:hint="cs"/>
          <w:b/>
          <w:bCs/>
          <w:sz w:val="36"/>
          <w:szCs w:val="36"/>
          <w:cs/>
        </w:rPr>
        <w:t xml:space="preserve">การศึกษา </w:t>
      </w:r>
      <w:r>
        <w:rPr>
          <w:b/>
          <w:bCs/>
          <w:sz w:val="36"/>
          <w:szCs w:val="36"/>
        </w:rPr>
        <w:t>25</w:t>
      </w:r>
      <w:r w:rsidR="00335810">
        <w:rPr>
          <w:b/>
          <w:bCs/>
          <w:sz w:val="36"/>
          <w:szCs w:val="36"/>
        </w:rPr>
        <w:t>…………..</w:t>
      </w:r>
    </w:p>
    <w:p w14:paraId="701FE910" w14:textId="77777777" w:rsidR="003778BC" w:rsidRDefault="003778BC" w:rsidP="003778BC">
      <w:pPr>
        <w:spacing w:after="0"/>
        <w:jc w:val="center"/>
        <w:rPr>
          <w:b/>
          <w:bCs/>
          <w:sz w:val="36"/>
          <w:szCs w:val="36"/>
        </w:rPr>
      </w:pPr>
    </w:p>
    <w:p w14:paraId="2C110340" w14:textId="012BC37E" w:rsidR="003778BC" w:rsidRDefault="003778BC" w:rsidP="003778BC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ลิขสิทธิ์ของ</w:t>
      </w:r>
      <w:r w:rsidR="00844A65">
        <w:rPr>
          <w:rFonts w:hint="cs"/>
          <w:b/>
          <w:bCs/>
          <w:sz w:val="36"/>
          <w:szCs w:val="36"/>
          <w:cs/>
        </w:rPr>
        <w:t>มหาวิทยาลัยเกษมบัณฑิต</w:t>
      </w:r>
    </w:p>
    <w:p w14:paraId="10FBB0EF" w14:textId="77777777" w:rsidR="00335810" w:rsidRDefault="00335810" w:rsidP="00335810">
      <w:pPr>
        <w:spacing w:after="0"/>
        <w:jc w:val="center"/>
        <w:rPr>
          <w:b/>
          <w:bCs/>
          <w:color w:val="000000"/>
          <w:sz w:val="36"/>
          <w:szCs w:val="36"/>
        </w:rPr>
      </w:pPr>
      <w:bookmarkStart w:id="0" w:name="_Hlk142500795"/>
      <w:bookmarkStart w:id="1" w:name="_Hlk90212177"/>
      <w:bookmarkEnd w:id="0"/>
      <w:r>
        <w:rPr>
          <w:b/>
          <w:bCs/>
          <w:color w:val="222222"/>
          <w:sz w:val="36"/>
          <w:szCs w:val="36"/>
          <w:shd w:val="clear" w:color="auto" w:fill="FFFFFF"/>
        </w:rPr>
        <w:lastRenderedPageBreak/>
        <w:t xml:space="preserve">[Title] </w:t>
      </w:r>
      <w:r>
        <w:rPr>
          <w:b/>
          <w:bCs/>
          <w:color w:val="000000"/>
          <w:sz w:val="36"/>
          <w:szCs w:val="36"/>
        </w:rPr>
        <w:t>………..……………………………………………………………………………………</w:t>
      </w:r>
    </w:p>
    <w:p w14:paraId="22BF72E1" w14:textId="77777777" w:rsidR="00335810" w:rsidRPr="00844A65" w:rsidRDefault="00335810" w:rsidP="0033581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………………………………………TH SarabunPSK  18………………………………………………</w:t>
      </w:r>
    </w:p>
    <w:p w14:paraId="45AFF9B9" w14:textId="25A6E21B" w:rsidR="00335810" w:rsidRDefault="00335810" w:rsidP="00884129">
      <w:pPr>
        <w:spacing w:after="0"/>
        <w:jc w:val="center"/>
        <w:rPr>
          <w:b/>
          <w:bCs/>
          <w:color w:val="222222"/>
          <w:sz w:val="36"/>
          <w:szCs w:val="36"/>
          <w:shd w:val="clear" w:color="auto" w:fill="FFFFFF"/>
        </w:rPr>
      </w:pPr>
    </w:p>
    <w:p w14:paraId="1FD10B44" w14:textId="77777777" w:rsidR="0074020C" w:rsidRDefault="0074020C" w:rsidP="003778BC">
      <w:pPr>
        <w:tabs>
          <w:tab w:val="left" w:pos="709"/>
          <w:tab w:val="left" w:pos="1134"/>
        </w:tabs>
        <w:spacing w:after="0"/>
        <w:jc w:val="center"/>
        <w:rPr>
          <w:rFonts w:eastAsia="Sarabun"/>
          <w:b/>
          <w:bCs/>
          <w:sz w:val="36"/>
          <w:szCs w:val="36"/>
        </w:rPr>
      </w:pPr>
    </w:p>
    <w:p w14:paraId="746D628B" w14:textId="77777777" w:rsidR="00335810" w:rsidRDefault="00335810" w:rsidP="003778BC">
      <w:pPr>
        <w:tabs>
          <w:tab w:val="left" w:pos="709"/>
          <w:tab w:val="left" w:pos="1134"/>
        </w:tabs>
        <w:spacing w:after="0"/>
        <w:jc w:val="center"/>
        <w:rPr>
          <w:rFonts w:eastAsia="Sarabun"/>
          <w:b/>
          <w:bCs/>
          <w:sz w:val="36"/>
          <w:szCs w:val="36"/>
        </w:rPr>
      </w:pPr>
    </w:p>
    <w:p w14:paraId="66E5A4D3" w14:textId="77777777" w:rsidR="003778BC" w:rsidRDefault="003778BC" w:rsidP="003778BC">
      <w:pPr>
        <w:tabs>
          <w:tab w:val="left" w:pos="709"/>
          <w:tab w:val="left" w:pos="1134"/>
        </w:tabs>
        <w:spacing w:after="0"/>
        <w:jc w:val="center"/>
        <w:rPr>
          <w:rFonts w:eastAsia="Sarabun"/>
          <w:b/>
          <w:bCs/>
          <w:sz w:val="36"/>
          <w:szCs w:val="36"/>
        </w:rPr>
      </w:pPr>
      <w:r>
        <w:rPr>
          <w:rFonts w:eastAsia="Sarabun"/>
          <w:b/>
          <w:bCs/>
          <w:sz w:val="36"/>
          <w:szCs w:val="36"/>
        </w:rPr>
        <w:t>By</w:t>
      </w:r>
    </w:p>
    <w:p w14:paraId="204384C1" w14:textId="77777777" w:rsidR="00335810" w:rsidRDefault="00335810" w:rsidP="003778BC">
      <w:pPr>
        <w:tabs>
          <w:tab w:val="left" w:pos="709"/>
          <w:tab w:val="left" w:pos="1134"/>
        </w:tabs>
        <w:spacing w:after="0"/>
        <w:jc w:val="center"/>
        <w:rPr>
          <w:rFonts w:eastAsia="Sarabun"/>
          <w:b/>
          <w:bCs/>
          <w:sz w:val="36"/>
          <w:szCs w:val="36"/>
        </w:rPr>
      </w:pPr>
    </w:p>
    <w:p w14:paraId="3D03D1E4" w14:textId="77777777" w:rsidR="0074020C" w:rsidRDefault="0074020C" w:rsidP="003778BC">
      <w:pPr>
        <w:tabs>
          <w:tab w:val="left" w:pos="709"/>
          <w:tab w:val="left" w:pos="1134"/>
        </w:tabs>
        <w:spacing w:after="0"/>
        <w:jc w:val="center"/>
        <w:rPr>
          <w:rFonts w:eastAsia="Sarabun"/>
          <w:b/>
          <w:bCs/>
          <w:sz w:val="36"/>
          <w:szCs w:val="36"/>
        </w:rPr>
      </w:pPr>
    </w:p>
    <w:p w14:paraId="709D408C" w14:textId="5675AC83" w:rsidR="00335810" w:rsidRPr="00844A65" w:rsidRDefault="00335810" w:rsidP="00335810">
      <w:pPr>
        <w:spacing w:after="0"/>
        <w:jc w:val="center"/>
        <w:rPr>
          <w:b/>
          <w:bCs/>
          <w:color w:val="222222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</w:rPr>
        <w:t>[</w:t>
      </w:r>
      <w:r>
        <w:rPr>
          <w:b/>
          <w:bCs/>
          <w:color w:val="000000"/>
          <w:sz w:val="36"/>
          <w:szCs w:val="36"/>
        </w:rPr>
        <w:t>First Author</w:t>
      </w:r>
      <w:r>
        <w:rPr>
          <w:b/>
          <w:bCs/>
          <w:color w:val="000000"/>
          <w:sz w:val="36"/>
          <w:szCs w:val="36"/>
        </w:rPr>
        <w:t>]…………………………………………………………………………………..</w:t>
      </w:r>
      <w:r w:rsidRPr="00844A65">
        <w:rPr>
          <w:rFonts w:hint="cs"/>
          <w:b/>
          <w:bCs/>
          <w:color w:val="222222"/>
          <w:sz w:val="36"/>
          <w:szCs w:val="36"/>
          <w:shd w:val="clear" w:color="auto" w:fill="FFFFFF"/>
          <w:cs/>
        </w:rPr>
        <w:t xml:space="preserve"> </w:t>
      </w:r>
    </w:p>
    <w:p w14:paraId="5BC23511" w14:textId="68707431" w:rsidR="00335810" w:rsidRPr="00844A65" w:rsidRDefault="00335810" w:rsidP="00335810">
      <w:pPr>
        <w:spacing w:after="0"/>
        <w:jc w:val="center"/>
        <w:rPr>
          <w:b/>
          <w:bCs/>
          <w:color w:val="222222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</w:rPr>
        <w:t>[</w:t>
      </w:r>
      <w:r>
        <w:rPr>
          <w:b/>
          <w:bCs/>
          <w:color w:val="000000"/>
          <w:sz w:val="36"/>
          <w:szCs w:val="36"/>
        </w:rPr>
        <w:t>Co Author</w:t>
      </w:r>
      <w:r>
        <w:rPr>
          <w:b/>
          <w:bCs/>
          <w:color w:val="000000"/>
          <w:sz w:val="36"/>
          <w:szCs w:val="36"/>
        </w:rPr>
        <w:t>]……………………………………………………………………………………..</w:t>
      </w:r>
      <w:r w:rsidRPr="00844A65">
        <w:rPr>
          <w:rFonts w:hint="cs"/>
          <w:b/>
          <w:bCs/>
          <w:color w:val="222222"/>
          <w:sz w:val="36"/>
          <w:szCs w:val="36"/>
          <w:shd w:val="clear" w:color="auto" w:fill="FFFFFF"/>
          <w:cs/>
        </w:rPr>
        <w:t xml:space="preserve"> </w:t>
      </w:r>
    </w:p>
    <w:p w14:paraId="4183A35C" w14:textId="308A4FCA" w:rsidR="0074020C" w:rsidRDefault="00335810" w:rsidP="003778BC">
      <w:pPr>
        <w:spacing w:after="0"/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….</w:t>
      </w:r>
      <w:r>
        <w:rPr>
          <w:b/>
          <w:bCs/>
          <w:color w:val="000000"/>
          <w:sz w:val="36"/>
          <w:szCs w:val="36"/>
        </w:rPr>
        <w:t>TH SarabunPSK  18</w:t>
      </w:r>
      <w:r>
        <w:rPr>
          <w:b/>
          <w:bCs/>
          <w:color w:val="000000"/>
          <w:sz w:val="36"/>
          <w:szCs w:val="36"/>
        </w:rPr>
        <w:t>…..</w:t>
      </w:r>
    </w:p>
    <w:p w14:paraId="6029F602" w14:textId="77777777" w:rsidR="00335810" w:rsidRDefault="00335810" w:rsidP="003778BC">
      <w:pPr>
        <w:spacing w:after="0"/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</w:p>
    <w:p w14:paraId="7BA7ADFD" w14:textId="77777777" w:rsidR="00335810" w:rsidRDefault="00335810" w:rsidP="003778BC">
      <w:pPr>
        <w:spacing w:after="0"/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</w:p>
    <w:p w14:paraId="0113510C" w14:textId="77777777" w:rsidR="00335810" w:rsidRPr="00781166" w:rsidRDefault="00335810" w:rsidP="003778BC">
      <w:pPr>
        <w:spacing w:after="0"/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</w:p>
    <w:p w14:paraId="6BF79D1A" w14:textId="77777777" w:rsidR="003778BC" w:rsidRDefault="003778BC" w:rsidP="003778BC">
      <w:pPr>
        <w:spacing w:after="0"/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  <w:r w:rsidRPr="003E5890">
        <w:rPr>
          <w:rFonts w:ascii="TH Sarabun New" w:eastAsia="Sarabun" w:hAnsi="TH Sarabun New" w:cs="TH Sarabun New"/>
          <w:b/>
          <w:bCs/>
          <w:sz w:val="36"/>
          <w:szCs w:val="36"/>
        </w:rPr>
        <w:t>Kasem Bundit University</w:t>
      </w:r>
    </w:p>
    <w:p w14:paraId="1552D21A" w14:textId="77777777" w:rsidR="003778BC" w:rsidRDefault="003778BC" w:rsidP="003778BC">
      <w:pPr>
        <w:spacing w:after="0"/>
        <w:ind w:firstLine="1418"/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</w:p>
    <w:p w14:paraId="5AD69E00" w14:textId="77777777" w:rsidR="00335810" w:rsidRDefault="00335810" w:rsidP="003778BC">
      <w:pPr>
        <w:spacing w:after="0"/>
        <w:ind w:firstLine="1418"/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</w:p>
    <w:p w14:paraId="2552F967" w14:textId="77777777" w:rsidR="003778BC" w:rsidRDefault="003778BC" w:rsidP="003778BC">
      <w:pPr>
        <w:spacing w:after="0"/>
        <w:ind w:firstLine="1418"/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</w:p>
    <w:p w14:paraId="23726C8B" w14:textId="77777777" w:rsidR="00D80004" w:rsidRDefault="00D80004" w:rsidP="003778BC">
      <w:pPr>
        <w:spacing w:after="0"/>
        <w:ind w:firstLine="1418"/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</w:p>
    <w:p w14:paraId="180DB7F2" w14:textId="77777777" w:rsidR="003778BC" w:rsidRDefault="003778BC" w:rsidP="003778BC">
      <w:pPr>
        <w:spacing w:after="0"/>
        <w:ind w:firstLine="1418"/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</w:p>
    <w:p w14:paraId="4806071D" w14:textId="4516B655" w:rsidR="003778BC" w:rsidRPr="005F62C5" w:rsidRDefault="003778BC" w:rsidP="003778BC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  <w14:ligatures w14:val="standardContextual"/>
        </w:rPr>
      </w:pPr>
      <w:r w:rsidRPr="005F62C5">
        <w:rPr>
          <w:b/>
          <w:bCs/>
          <w:sz w:val="36"/>
          <w:szCs w:val="36"/>
          <w14:ligatures w14:val="standardContextual"/>
        </w:rPr>
        <w:t xml:space="preserve">Supported Budget by </w:t>
      </w:r>
      <w:r w:rsidR="00844A65">
        <w:rPr>
          <w:b/>
          <w:bCs/>
          <w:sz w:val="36"/>
          <w:szCs w:val="36"/>
          <w14:ligatures w14:val="standardContextual"/>
        </w:rPr>
        <w:t>Kasem Bundit University</w:t>
      </w:r>
    </w:p>
    <w:p w14:paraId="2A4BC804" w14:textId="1C857C77" w:rsidR="003778BC" w:rsidRDefault="003778BC" w:rsidP="003778BC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  <w14:ligatures w14:val="standardContextual"/>
        </w:rPr>
      </w:pPr>
      <w:r w:rsidRPr="005F62C5">
        <w:rPr>
          <w:b/>
          <w:bCs/>
          <w:sz w:val="36"/>
          <w:szCs w:val="36"/>
          <w14:ligatures w14:val="standardContextual"/>
        </w:rPr>
        <w:t>Year 20</w:t>
      </w:r>
      <w:r w:rsidR="00335810">
        <w:rPr>
          <w:b/>
          <w:bCs/>
          <w:sz w:val="36"/>
          <w:szCs w:val="36"/>
          <w14:ligatures w14:val="standardContextual"/>
        </w:rPr>
        <w:t>…………….</w:t>
      </w:r>
    </w:p>
    <w:p w14:paraId="2A930079" w14:textId="77777777" w:rsidR="003778BC" w:rsidRDefault="003778BC" w:rsidP="003778BC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  <w14:ligatures w14:val="standardContextual"/>
        </w:rPr>
      </w:pPr>
    </w:p>
    <w:p w14:paraId="6485E398" w14:textId="77777777" w:rsidR="003778BC" w:rsidRDefault="003778BC" w:rsidP="003778BC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  <w14:ligatures w14:val="standardContextual"/>
        </w:rPr>
      </w:pPr>
    </w:p>
    <w:p w14:paraId="509F0D8A" w14:textId="77777777" w:rsidR="00844A65" w:rsidRDefault="00844A65" w:rsidP="003778BC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  <w14:ligatures w14:val="standardContextual"/>
        </w:rPr>
      </w:pPr>
    </w:p>
    <w:p w14:paraId="7F791C8D" w14:textId="77777777" w:rsidR="003778BC" w:rsidRPr="005F62C5" w:rsidRDefault="003778BC" w:rsidP="003778BC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  <w14:ligatures w14:val="standardContextual"/>
        </w:rPr>
      </w:pPr>
    </w:p>
    <w:p w14:paraId="580A7FDC" w14:textId="01100BEF" w:rsidR="003778BC" w:rsidRDefault="003778BC" w:rsidP="00335810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  <w14:ligatures w14:val="standardContextual"/>
        </w:rPr>
      </w:pPr>
      <w:r w:rsidRPr="005F62C5">
        <w:rPr>
          <w:b/>
          <w:bCs/>
          <w:sz w:val="36"/>
          <w:szCs w:val="36"/>
          <w14:ligatures w14:val="standardContextual"/>
        </w:rPr>
        <w:t xml:space="preserve">Copyright of </w:t>
      </w:r>
      <w:r w:rsidR="00844A65">
        <w:rPr>
          <w:b/>
          <w:bCs/>
          <w:sz w:val="36"/>
          <w:szCs w:val="36"/>
          <w14:ligatures w14:val="standardContextual"/>
        </w:rPr>
        <w:t>Kasem Bundit University</w:t>
      </w:r>
    </w:p>
    <w:bookmarkEnd w:id="1"/>
    <w:p w14:paraId="0BB265FD" w14:textId="77777777" w:rsidR="003778BC" w:rsidRDefault="003778BC" w:rsidP="00352269">
      <w:pPr>
        <w:pStyle w:val="Heading1"/>
        <w:spacing w:before="0" w:beforeAutospacing="0" w:after="0" w:afterAutospacing="0"/>
        <w:rPr>
          <w:rFonts w:cs="TH SarabunPSK"/>
          <w:sz w:val="32"/>
          <w:szCs w:val="32"/>
          <w:cs/>
        </w:rPr>
        <w:sectPr w:rsidR="003778BC" w:rsidSect="00003C9F">
          <w:headerReference w:type="default" r:id="rId9"/>
          <w:pgSz w:w="11907" w:h="16840" w:code="9"/>
          <w:pgMar w:top="1440" w:right="1440" w:bottom="1440" w:left="2160" w:header="1440" w:footer="1440" w:gutter="0"/>
          <w:pgNumType w:fmt="lowerRoman" w:start="1"/>
          <w:cols w:space="720"/>
          <w:docGrid w:linePitch="360"/>
        </w:sectPr>
      </w:pPr>
    </w:p>
    <w:p w14:paraId="73BA84D5" w14:textId="77777777" w:rsidR="00352269" w:rsidRPr="003E5890" w:rsidRDefault="00352269" w:rsidP="00352269">
      <w:pPr>
        <w:pStyle w:val="Heading1"/>
        <w:spacing w:before="0" w:beforeAutospacing="0" w:after="0" w:afterAutospacing="0"/>
        <w:rPr>
          <w:rFonts w:cs="TH SarabunPSK"/>
          <w:szCs w:val="36"/>
        </w:rPr>
      </w:pPr>
      <w:bookmarkStart w:id="2" w:name="_Toc150257600"/>
      <w:r w:rsidRPr="003E5890">
        <w:rPr>
          <w:rFonts w:cs="TH SarabunPSK"/>
          <w:szCs w:val="36"/>
          <w:cs/>
        </w:rPr>
        <w:lastRenderedPageBreak/>
        <w:t>บทคัดย่อ</w:t>
      </w:r>
      <w:bookmarkEnd w:id="2"/>
    </w:p>
    <w:p w14:paraId="7E1267D7" w14:textId="77777777" w:rsidR="0009512C" w:rsidRDefault="0009512C" w:rsidP="005B7731">
      <w:pPr>
        <w:spacing w:after="0"/>
        <w:rPr>
          <w:u w:val="dotted"/>
        </w:rPr>
      </w:pPr>
    </w:p>
    <w:p w14:paraId="41D2BDC1" w14:textId="1B00859C" w:rsidR="0009512C" w:rsidRDefault="00352269" w:rsidP="005B7731">
      <w:pPr>
        <w:spacing w:after="0"/>
        <w:rPr>
          <w:color w:val="000000"/>
          <w:u w:val="dotted"/>
        </w:rPr>
      </w:pPr>
      <w:r w:rsidRPr="003E5890">
        <w:rPr>
          <w:rFonts w:hint="cs"/>
          <w:b/>
          <w:bCs/>
          <w:cs/>
        </w:rPr>
        <w:t xml:space="preserve">สัญญารับทุนเลขที่ </w:t>
      </w:r>
      <w:r w:rsidR="008C107C" w:rsidRPr="003E5890">
        <w:rPr>
          <w:b/>
          <w:bCs/>
        </w:rPr>
        <w:tab/>
      </w:r>
      <w:r w:rsidR="00DF1C7D">
        <w:rPr>
          <w:u w:val="dotted"/>
        </w:rPr>
        <w:t xml:space="preserve">         </w:t>
      </w:r>
      <w:r w:rsidRPr="00DF1C7D">
        <w:rPr>
          <w:u w:val="dotted"/>
        </w:rPr>
        <w:t>/25</w:t>
      </w:r>
      <w:r w:rsidR="00DF1C7D">
        <w:rPr>
          <w:u w:val="dotted"/>
        </w:rPr>
        <w:t xml:space="preserve">    </w:t>
      </w:r>
      <w:r w:rsidR="005B7731" w:rsidRPr="00DF1C7D">
        <w:rPr>
          <w:u w:val="dotted"/>
        </w:rPr>
        <w:t xml:space="preserve"> </w:t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  <w:t xml:space="preserve">  </w:t>
      </w:r>
      <w:r w:rsidR="00DF1C7D" w:rsidRPr="003E5890">
        <w:rPr>
          <w:rFonts w:hint="cs"/>
          <w:b/>
          <w:bCs/>
          <w:cs/>
        </w:rPr>
        <w:t>ชื่อโครงการ</w:t>
      </w:r>
      <w:r w:rsidR="00DF1C7D">
        <w:rPr>
          <w:b/>
          <w:bCs/>
        </w:rPr>
        <w:tab/>
      </w:r>
      <w:r w:rsidR="00DF1C7D">
        <w:rPr>
          <w:b/>
          <w:bCs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09512C">
        <w:rPr>
          <w:color w:val="000000"/>
          <w:u w:val="dotted"/>
        </w:rPr>
        <w:t>[TH Sarabun PSK 16]</w:t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 w:rsidRPr="00DF1C7D">
        <w:rPr>
          <w:color w:val="FFFFFF" w:themeColor="background1"/>
          <w:u w:val="dotted"/>
        </w:rPr>
        <w:tab/>
      </w:r>
      <w:r w:rsidR="00DF1C7D" w:rsidRPr="00DF1C7D">
        <w:rPr>
          <w:color w:val="FFFFFF" w:themeColor="background1"/>
          <w:u w:val="dotted"/>
        </w:rPr>
        <w:tab/>
      </w:r>
      <w:r w:rsidR="00DF1C7D" w:rsidRPr="00DF1C7D">
        <w:rPr>
          <w:color w:val="FFFFFF" w:themeColor="background1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 w:rsidRPr="00DF1C7D">
        <w:rPr>
          <w:color w:val="FFFFFF" w:themeColor="background1"/>
          <w:u w:val="dotted"/>
        </w:rPr>
        <w:tab/>
      </w:r>
      <w:r w:rsidR="00DF1C7D" w:rsidRPr="00DF1C7D">
        <w:rPr>
          <w:color w:val="FFFFFF" w:themeColor="background1"/>
          <w:u w:val="dotted"/>
        </w:rPr>
        <w:tab/>
      </w:r>
      <w:r w:rsidR="00DF1C7D" w:rsidRPr="00DF1C7D">
        <w:rPr>
          <w:color w:val="FFFFFF" w:themeColor="background1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  <w:t xml:space="preserve">  </w:t>
      </w:r>
      <w:r w:rsidR="0009512C">
        <w:rPr>
          <w:rFonts w:eastAsia="Sarabun" w:hint="cs"/>
          <w:b/>
          <w:bCs/>
          <w:color w:val="000000"/>
          <w:cs/>
        </w:rPr>
        <w:t>หัวหน้าโครงการ</w:t>
      </w:r>
      <w:r w:rsidR="00DF1C7D" w:rsidRPr="003E5890">
        <w:rPr>
          <w:rFonts w:eastAsia="Sarabun" w:hint="cs"/>
          <w:b/>
          <w:bCs/>
          <w:color w:val="000000"/>
          <w:cs/>
        </w:rPr>
        <w:t>วิจัย</w:t>
      </w:r>
      <w:r w:rsidR="00DF1C7D">
        <w:rPr>
          <w:rFonts w:eastAsia="Sarabun"/>
          <w:b/>
          <w:bCs/>
          <w:color w:val="000000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</w:p>
    <w:p w14:paraId="08D552DC" w14:textId="7AD88189" w:rsidR="0009512C" w:rsidRDefault="0009512C" w:rsidP="0009512C">
      <w:pPr>
        <w:spacing w:after="0"/>
        <w:ind w:left="2127" w:hanging="2127"/>
        <w:rPr>
          <w:color w:val="000000"/>
          <w:u w:val="dotted"/>
        </w:rPr>
      </w:pPr>
      <w:r w:rsidRPr="0009512C">
        <w:rPr>
          <w:rFonts w:hint="cs"/>
          <w:b/>
          <w:bCs/>
          <w:color w:val="000000"/>
          <w:cs/>
        </w:rPr>
        <w:t>นักวิจัยร่วมโครงการ</w:t>
      </w:r>
      <w:r w:rsidR="00DF1C7D" w:rsidRPr="00DF1C7D">
        <w:rPr>
          <w:color w:val="FFFFFF" w:themeColor="background1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 w:rsidR="00DF1C7D">
        <w:rPr>
          <w:color w:val="000000"/>
          <w:u w:val="dotted"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</w:p>
    <w:p w14:paraId="5586D012" w14:textId="033E51D0" w:rsidR="00352269" w:rsidRPr="0009512C" w:rsidRDefault="00DF1C7D" w:rsidP="0009512C">
      <w:pPr>
        <w:spacing w:after="0"/>
        <w:ind w:left="2127" w:hanging="2127"/>
        <w:rPr>
          <w:color w:val="000000"/>
          <w:u w:val="dotted"/>
        </w:rPr>
      </w:pPr>
      <w:r w:rsidRPr="003E5890">
        <w:rPr>
          <w:rFonts w:eastAsia="Sarabun" w:hint="cs"/>
          <w:b/>
          <w:bCs/>
          <w:color w:val="000000"/>
          <w:cs/>
        </w:rPr>
        <w:t>ระยะเวลาโครงการ</w:t>
      </w:r>
      <w:r>
        <w:rPr>
          <w:rFonts w:eastAsia="Sarabun"/>
          <w:b/>
          <w:bCs/>
          <w:color w:val="000000"/>
        </w:rPr>
        <w:tab/>
      </w:r>
      <w:r w:rsidRPr="00DF1C7D">
        <w:rPr>
          <w:rFonts w:eastAsia="Sarabun"/>
          <w:color w:val="000000"/>
          <w:u w:val="dotted"/>
        </w:rPr>
        <w:t>[</w:t>
      </w:r>
      <w:r w:rsidRPr="00DF1C7D">
        <w:rPr>
          <w:rFonts w:eastAsia="Sarabun" w:hint="cs"/>
          <w:color w:val="000000"/>
          <w:u w:val="dotted"/>
          <w:cs/>
        </w:rPr>
        <w:t>เดือน ปี</w:t>
      </w:r>
      <w:r w:rsidRPr="00DF1C7D">
        <w:rPr>
          <w:rFonts w:eastAsia="Sarabun"/>
          <w:color w:val="000000"/>
          <w:u w:val="dotted"/>
        </w:rPr>
        <w:t>] – [</w:t>
      </w:r>
      <w:r w:rsidRPr="00DF1C7D">
        <w:rPr>
          <w:rFonts w:eastAsia="Sarabun" w:hint="cs"/>
          <w:color w:val="000000"/>
          <w:u w:val="dotted"/>
          <w:cs/>
        </w:rPr>
        <w:t>เดือน ปี</w:t>
      </w:r>
      <w:r w:rsidRPr="00DF1C7D">
        <w:rPr>
          <w:rFonts w:eastAsia="Sarabun"/>
          <w:color w:val="000000"/>
          <w:u w:val="dotted"/>
        </w:rPr>
        <w:t>]</w:t>
      </w:r>
      <w:r>
        <w:rPr>
          <w:rFonts w:eastAsia="Sarabun"/>
          <w:color w:val="000000"/>
          <w:u w:val="dotted"/>
        </w:rPr>
        <w:t xml:space="preserve">                                                        </w:t>
      </w:r>
      <w:r>
        <w:rPr>
          <w:color w:val="000000"/>
          <w:u w:val="dotted"/>
        </w:rPr>
        <w:t xml:space="preserve">. </w:t>
      </w:r>
    </w:p>
    <w:p w14:paraId="56BCA4C4" w14:textId="59E27F1B" w:rsidR="00844A65" w:rsidRPr="003E5890" w:rsidRDefault="005B7731" w:rsidP="00DF1C7D">
      <w:pPr>
        <w:spacing w:after="0"/>
        <w:ind w:left="2127" w:hanging="2127"/>
      </w:pPr>
      <w:r>
        <w:rPr>
          <w:b/>
          <w:bCs/>
        </w:rPr>
        <w:tab/>
      </w:r>
    </w:p>
    <w:p w14:paraId="72D2AC8B" w14:textId="48306A51" w:rsidR="00352269" w:rsidRPr="003E5890" w:rsidRDefault="0074020C" w:rsidP="00844A65">
      <w:pPr>
        <w:spacing w:after="0"/>
        <w:ind w:firstLine="2127"/>
        <w:rPr>
          <w:rFonts w:eastAsia="Sarabun"/>
          <w:color w:val="000000"/>
        </w:rPr>
      </w:pPr>
      <w:r w:rsidRPr="003E5890">
        <w:rPr>
          <w:cs/>
        </w:rPr>
        <w:t xml:space="preserve"> </w:t>
      </w:r>
    </w:p>
    <w:p w14:paraId="65962E8B" w14:textId="1564FFDB" w:rsidR="00C57BEB" w:rsidRPr="00DF1C7D" w:rsidRDefault="00C57BEB" w:rsidP="00DF1C7D">
      <w:pPr>
        <w:ind w:firstLine="567"/>
        <w:jc w:val="thaiDistribute"/>
        <w:rPr>
          <w:u w:val="dotted"/>
        </w:rPr>
      </w:pPr>
      <w:r w:rsidRPr="00DF1C7D">
        <w:rPr>
          <w:rFonts w:hint="cs"/>
          <w:u w:val="dotted"/>
          <w:cs/>
        </w:rPr>
        <w:t>การวิจัยนี้</w:t>
      </w:r>
      <w:r w:rsidRPr="00DF1C7D">
        <w:rPr>
          <w:u w:val="dotted"/>
          <w:cs/>
        </w:rPr>
        <w:t>มีวัตถุประสงค์เพื่อ</w:t>
      </w:r>
      <w:r w:rsidRPr="00DF1C7D">
        <w:rPr>
          <w:u w:val="dotted"/>
        </w:rPr>
        <w:t xml:space="preserve"> (1) </w:t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 w:rsidRPr="00DF1C7D">
        <w:rPr>
          <w:color w:val="FFFFFF" w:themeColor="background1"/>
          <w:u w:val="dotted"/>
        </w:rPr>
        <w:tab/>
      </w:r>
      <w:r w:rsidR="00DF1C7D" w:rsidRPr="003E5890">
        <w:rPr>
          <w:rFonts w:hint="cs"/>
          <w:noProof/>
          <w:cs/>
        </w:rPr>
        <w:t xml:space="preserve">ผลการวิจัยพบว่า </w:t>
      </w:r>
      <w:r w:rsidR="00DF1C7D" w:rsidRPr="003E5890">
        <w:rPr>
          <w:noProof/>
        </w:rPr>
        <w:t xml:space="preserve"> </w:t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</w:p>
    <w:p w14:paraId="3837CF36" w14:textId="07C65F65" w:rsidR="007D6E75" w:rsidRDefault="007D6E75" w:rsidP="00C57BEB">
      <w:pPr>
        <w:pStyle w:val="ListParagraph"/>
        <w:ind w:left="0" w:firstLine="851"/>
        <w:jc w:val="thaiDistribute"/>
        <w:rPr>
          <w:rStyle w:val="style9"/>
        </w:rPr>
      </w:pPr>
    </w:p>
    <w:p w14:paraId="3AA5B549" w14:textId="53211801" w:rsidR="00352269" w:rsidRPr="00DF1C7D" w:rsidRDefault="00352269" w:rsidP="00352269">
      <w:pPr>
        <w:rPr>
          <w:b/>
          <w:bCs/>
          <w:u w:val="dotted"/>
        </w:rPr>
      </w:pPr>
      <w:r w:rsidRPr="009A1B4E">
        <w:rPr>
          <w:rFonts w:eastAsia="Sarabun" w:hint="cs"/>
          <w:b/>
          <w:bCs/>
          <w:color w:val="000000"/>
          <w:cs/>
        </w:rPr>
        <w:t>คำสำคัญ</w:t>
      </w:r>
      <w:r w:rsidR="00DF1C7D">
        <w:rPr>
          <w:rFonts w:eastAsia="Sarabun"/>
          <w:b/>
          <w:bCs/>
          <w:color w:val="000000"/>
          <w:u w:val="dotted"/>
        </w:rPr>
        <w:tab/>
      </w:r>
      <w:r w:rsidR="00DF1C7D">
        <w:rPr>
          <w:rFonts w:eastAsia="Sarabun"/>
          <w:b/>
          <w:bCs/>
          <w:color w:val="000000"/>
          <w:u w:val="dotted"/>
        </w:rPr>
        <w:tab/>
      </w:r>
      <w:r w:rsidR="00DF1C7D">
        <w:rPr>
          <w:rFonts w:eastAsia="Sarabun"/>
          <w:b/>
          <w:bCs/>
          <w:color w:val="000000"/>
          <w:u w:val="dotted"/>
        </w:rPr>
        <w:tab/>
      </w:r>
      <w:r w:rsidR="00DF1C7D">
        <w:rPr>
          <w:rFonts w:eastAsia="Sarabun"/>
          <w:b/>
          <w:bCs/>
          <w:color w:val="000000"/>
          <w:u w:val="dotted"/>
        </w:rPr>
        <w:tab/>
      </w:r>
      <w:r w:rsidR="00DF1C7D">
        <w:rPr>
          <w:rFonts w:eastAsia="Sarabun"/>
          <w:b/>
          <w:bCs/>
          <w:color w:val="000000"/>
          <w:u w:val="dotted"/>
        </w:rPr>
        <w:tab/>
      </w:r>
      <w:r w:rsidR="00DF1C7D">
        <w:rPr>
          <w:rFonts w:eastAsia="Sarabun"/>
          <w:b/>
          <w:bCs/>
          <w:color w:val="000000"/>
          <w:u w:val="dotted"/>
        </w:rPr>
        <w:tab/>
      </w:r>
      <w:r w:rsidR="00DF1C7D">
        <w:rPr>
          <w:rFonts w:eastAsia="Sarabun"/>
          <w:b/>
          <w:bCs/>
          <w:color w:val="000000"/>
          <w:u w:val="dotted"/>
        </w:rPr>
        <w:tab/>
      </w:r>
      <w:r w:rsidR="00DF1C7D">
        <w:rPr>
          <w:rFonts w:eastAsia="Sarabun"/>
          <w:b/>
          <w:bCs/>
          <w:color w:val="000000"/>
          <w:u w:val="dotted"/>
        </w:rPr>
        <w:tab/>
        <w:t xml:space="preserve">     [</w:t>
      </w:r>
      <w:r w:rsidR="00DF1C7D">
        <w:rPr>
          <w:rFonts w:eastAsia="Sarabun" w:hint="cs"/>
          <w:b/>
          <w:bCs/>
          <w:color w:val="000000"/>
          <w:u w:val="dotted"/>
          <w:cs/>
        </w:rPr>
        <w:t xml:space="preserve"> </w:t>
      </w:r>
      <w:r w:rsidR="00DF1C7D">
        <w:rPr>
          <w:rFonts w:eastAsia="Sarabun"/>
          <w:b/>
          <w:bCs/>
          <w:color w:val="000000"/>
          <w:u w:val="dotted"/>
        </w:rPr>
        <w:t xml:space="preserve">3 </w:t>
      </w:r>
      <w:r w:rsidR="00DF1C7D">
        <w:rPr>
          <w:rFonts w:eastAsia="Sarabun" w:hint="cs"/>
          <w:b/>
          <w:bCs/>
          <w:color w:val="000000"/>
          <w:u w:val="dotted"/>
          <w:cs/>
        </w:rPr>
        <w:t>คำ</w:t>
      </w:r>
      <w:r w:rsidR="00DF1C7D">
        <w:rPr>
          <w:rFonts w:eastAsia="Sarabun"/>
          <w:b/>
          <w:bCs/>
          <w:color w:val="000000"/>
          <w:u w:val="dotted"/>
        </w:rPr>
        <w:t>]</w:t>
      </w:r>
      <w:r>
        <w:rPr>
          <w:rFonts w:eastAsia="Sarabun" w:hint="cs"/>
          <w:color w:val="000000"/>
          <w:cs/>
        </w:rPr>
        <w:t xml:space="preserve">  </w:t>
      </w:r>
      <w:r>
        <w:rPr>
          <w:rFonts w:eastAsia="Sarabun"/>
          <w:color w:val="000000"/>
        </w:rPr>
        <w:t xml:space="preserve"> </w:t>
      </w:r>
    </w:p>
    <w:p w14:paraId="3295D929" w14:textId="77777777" w:rsidR="000C3078" w:rsidRDefault="000C3078" w:rsidP="00352269">
      <w:pPr>
        <w:rPr>
          <w:b/>
          <w:bCs/>
        </w:rPr>
      </w:pPr>
    </w:p>
    <w:p w14:paraId="02520877" w14:textId="77777777" w:rsidR="000C3078" w:rsidRDefault="000C3078" w:rsidP="00352269">
      <w:pPr>
        <w:rPr>
          <w:b/>
          <w:bCs/>
        </w:rPr>
      </w:pPr>
    </w:p>
    <w:p w14:paraId="700E3337" w14:textId="6BCFBEE3" w:rsidR="0019254D" w:rsidRPr="0019254D" w:rsidRDefault="0019254D" w:rsidP="000C3078">
      <w:pPr>
        <w:pStyle w:val="Heading1"/>
        <w:rPr>
          <w:rFonts w:eastAsiaTheme="minorHAnsi"/>
        </w:rPr>
      </w:pPr>
      <w:bookmarkStart w:id="3" w:name="_Toc150257601"/>
      <w:r w:rsidRPr="0019254D">
        <w:rPr>
          <w:rFonts w:eastAsiaTheme="minorHAnsi"/>
        </w:rPr>
        <w:lastRenderedPageBreak/>
        <w:t>Abstract</w:t>
      </w:r>
      <w:bookmarkEnd w:id="3"/>
    </w:p>
    <w:p w14:paraId="5A2288D3" w14:textId="48E92ED5" w:rsidR="0019254D" w:rsidRPr="0019254D" w:rsidRDefault="0019254D" w:rsidP="0019254D">
      <w:pPr>
        <w:autoSpaceDE w:val="0"/>
        <w:autoSpaceDN w:val="0"/>
        <w:adjustRightInd w:val="0"/>
        <w:spacing w:after="0"/>
        <w:rPr>
          <w:rFonts w:eastAsiaTheme="minorHAnsi"/>
          <w:b/>
          <w:bCs/>
          <w14:ligatures w14:val="standardContextual"/>
        </w:rPr>
      </w:pPr>
      <w:r w:rsidRPr="0019254D">
        <w:rPr>
          <w:rFonts w:eastAsiaTheme="minorHAnsi"/>
          <w:b/>
          <w:bCs/>
          <w14:ligatures w14:val="standardContextual"/>
        </w:rPr>
        <w:t xml:space="preserve">Project Code </w:t>
      </w:r>
      <w:r w:rsidRPr="0019254D">
        <w:rPr>
          <w:rFonts w:eastAsiaTheme="minorHAnsi"/>
          <w:b/>
          <w:bCs/>
          <w14:ligatures w14:val="standardContextual"/>
        </w:rPr>
        <w:tab/>
      </w:r>
      <w:r w:rsidRPr="0019254D">
        <w:rPr>
          <w:rFonts w:eastAsiaTheme="minorHAnsi"/>
          <w:b/>
          <w:bCs/>
          <w14:ligatures w14:val="standardContextual"/>
        </w:rPr>
        <w:tab/>
      </w:r>
      <w:r w:rsidR="0009512C">
        <w:rPr>
          <w:u w:val="dotted"/>
        </w:rPr>
        <w:t xml:space="preserve">         </w:t>
      </w:r>
      <w:r w:rsidR="00330FCE" w:rsidRPr="00DF1C7D">
        <w:rPr>
          <w:u w:val="dotted"/>
        </w:rPr>
        <w:t>/25</w:t>
      </w:r>
      <w:r w:rsidR="0009512C">
        <w:rPr>
          <w:u w:val="dotted"/>
        </w:rPr>
        <w:t xml:space="preserve">   </w:t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  <w:t xml:space="preserve"> </w:t>
      </w:r>
      <w:r w:rsidR="00DF1C7D" w:rsidRPr="0019254D">
        <w:rPr>
          <w:rFonts w:eastAsiaTheme="minorHAnsi"/>
          <w:b/>
          <w:bCs/>
          <w14:ligatures w14:val="standardContextual"/>
        </w:rPr>
        <w:t>Project Title</w:t>
      </w:r>
      <w:r w:rsidR="00DF1C7D">
        <w:rPr>
          <w:rFonts w:eastAsiaTheme="minorHAnsi"/>
          <w:b/>
          <w:bCs/>
          <w14:ligatures w14:val="standardContextual"/>
        </w:rPr>
        <w:tab/>
      </w:r>
      <w:r w:rsidR="00DF1C7D">
        <w:rPr>
          <w:rFonts w:eastAsiaTheme="minorHAnsi"/>
          <w:b/>
          <w:bCs/>
          <w14:ligatures w14:val="standardContextual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  <w:r w:rsidR="00DF1C7D">
        <w:rPr>
          <w:u w:val="dotted"/>
        </w:rPr>
        <w:tab/>
      </w:r>
    </w:p>
    <w:p w14:paraId="37ED3833" w14:textId="06F649CA" w:rsidR="0009512C" w:rsidRDefault="00330FCE" w:rsidP="00DF1C7D">
      <w:pPr>
        <w:spacing w:after="0"/>
        <w:ind w:left="2127" w:hanging="2127"/>
        <w:rPr>
          <w:color w:val="000000"/>
          <w:u w:val="dotted"/>
        </w:rPr>
      </w:pPr>
      <w:r>
        <w:rPr>
          <w:rFonts w:eastAsiaTheme="minorHAnsi"/>
          <w:b/>
          <w:bCs/>
          <w:cs/>
          <w14:ligatures w14:val="standardContextual"/>
        </w:rPr>
        <w:tab/>
      </w:r>
      <w:r w:rsidR="0009512C">
        <w:rPr>
          <w:color w:val="000000"/>
          <w:u w:val="dotted"/>
        </w:rPr>
        <w:tab/>
      </w:r>
      <w:r w:rsidR="0009512C">
        <w:rPr>
          <w:color w:val="000000"/>
          <w:u w:val="dotted"/>
        </w:rPr>
        <w:tab/>
        <w:t>[TH Sarabun PSK 16]</w:t>
      </w:r>
      <w:r w:rsidR="0009512C">
        <w:rPr>
          <w:color w:val="000000"/>
          <w:u w:val="dotted"/>
        </w:rPr>
        <w:tab/>
      </w:r>
      <w:r w:rsidR="0009512C">
        <w:rPr>
          <w:color w:val="000000"/>
          <w:u w:val="dotted"/>
        </w:rPr>
        <w:tab/>
      </w:r>
      <w:r w:rsidR="0009512C">
        <w:rPr>
          <w:color w:val="000000"/>
          <w:u w:val="dotted"/>
        </w:rPr>
        <w:tab/>
      </w:r>
      <w:r w:rsidR="0009512C">
        <w:rPr>
          <w:color w:val="000000"/>
          <w:u w:val="dotted"/>
        </w:rPr>
        <w:tab/>
      </w:r>
      <w:r w:rsidRPr="00DF1C7D">
        <w:rPr>
          <w:color w:val="000000"/>
          <w:u w:val="dotted"/>
        </w:rPr>
        <w:t xml:space="preserve"> </w:t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  <w:r w:rsidR="00DF1C7D">
        <w:rPr>
          <w:color w:val="000000"/>
          <w:u w:val="dotted"/>
        </w:rPr>
        <w:tab/>
      </w:r>
    </w:p>
    <w:p w14:paraId="6464425A" w14:textId="77777777" w:rsidR="0009512C" w:rsidRPr="0009512C" w:rsidRDefault="0009512C" w:rsidP="00DF1C7D">
      <w:pPr>
        <w:spacing w:after="0"/>
        <w:ind w:left="2127" w:hanging="2127"/>
        <w:rPr>
          <w:b/>
          <w:bCs/>
          <w:color w:val="000000"/>
          <w:u w:val="dotted"/>
        </w:rPr>
      </w:pPr>
      <w:r w:rsidRPr="0009512C">
        <w:rPr>
          <w:b/>
          <w:bCs/>
          <w:color w:val="000000"/>
        </w:rPr>
        <w:t>First Author</w:t>
      </w:r>
      <w:r w:rsidRPr="0009512C">
        <w:rPr>
          <w:b/>
          <w:bCs/>
          <w:color w:val="000000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</w:p>
    <w:p w14:paraId="28B922F0" w14:textId="735B0917" w:rsidR="00DF1C7D" w:rsidRPr="0009512C" w:rsidRDefault="0009512C" w:rsidP="00DF1C7D">
      <w:pPr>
        <w:spacing w:after="0"/>
        <w:ind w:left="2127" w:hanging="2127"/>
        <w:rPr>
          <w:rFonts w:hint="cs"/>
          <w:b/>
          <w:bCs/>
          <w:color w:val="000000"/>
        </w:rPr>
      </w:pPr>
      <w:r w:rsidRPr="0009512C">
        <w:rPr>
          <w:b/>
          <w:bCs/>
          <w:color w:val="000000"/>
        </w:rPr>
        <w:t>Co</w:t>
      </w:r>
      <w:r w:rsidRPr="0009512C">
        <w:rPr>
          <w:b/>
          <w:bCs/>
          <w:color w:val="000000"/>
        </w:rPr>
        <w:t xml:space="preserve"> Author</w:t>
      </w:r>
      <w:r w:rsidRPr="0009512C">
        <w:rPr>
          <w:b/>
          <w:bCs/>
          <w:color w:val="000000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cs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  <w:r w:rsidRPr="0009512C">
        <w:rPr>
          <w:b/>
          <w:bCs/>
          <w:color w:val="000000"/>
          <w:u w:val="dotted"/>
        </w:rPr>
        <w:tab/>
      </w:r>
    </w:p>
    <w:p w14:paraId="4C1C5B3C" w14:textId="37693056" w:rsidR="0019254D" w:rsidRPr="0009512C" w:rsidRDefault="0019254D" w:rsidP="0019254D">
      <w:pPr>
        <w:rPr>
          <w:rFonts w:eastAsiaTheme="minorHAnsi"/>
          <w:b/>
          <w:bCs/>
          <w:u w:val="dotted"/>
          <w14:ligatures w14:val="standardContextual"/>
        </w:rPr>
      </w:pPr>
      <w:r w:rsidRPr="0019254D">
        <w:rPr>
          <w:rFonts w:eastAsiaTheme="minorHAnsi"/>
          <w:b/>
          <w:bCs/>
          <w14:ligatures w14:val="standardContextual"/>
        </w:rPr>
        <w:t xml:space="preserve">Project Period </w:t>
      </w:r>
      <w:r w:rsidRPr="0019254D">
        <w:rPr>
          <w:rFonts w:eastAsiaTheme="minorHAnsi"/>
          <w:b/>
          <w:bCs/>
          <w14:ligatures w14:val="standardContextual"/>
        </w:rPr>
        <w:tab/>
      </w:r>
      <w:r w:rsidR="0009512C" w:rsidRPr="0009512C">
        <w:rPr>
          <w:rFonts w:eastAsiaTheme="minorHAnsi"/>
          <w:u w:val="dotted"/>
          <w14:ligatures w14:val="standardContextual"/>
        </w:rPr>
        <w:t>[mo</w:t>
      </w:r>
      <w:r w:rsidR="0009512C">
        <w:rPr>
          <w:rFonts w:eastAsiaTheme="minorHAnsi"/>
          <w:u w:val="dotted"/>
          <w14:ligatures w14:val="standardContextual"/>
        </w:rPr>
        <w:t>n</w:t>
      </w:r>
      <w:r w:rsidR="0009512C" w:rsidRPr="0009512C">
        <w:rPr>
          <w:rFonts w:eastAsiaTheme="minorHAnsi"/>
          <w:u w:val="dotted"/>
          <w14:ligatures w14:val="standardContextual"/>
        </w:rPr>
        <w:t>th</w:t>
      </w:r>
      <w:r w:rsidR="007843E5" w:rsidRPr="0009512C">
        <w:rPr>
          <w:rFonts w:eastAsia="Sarabun"/>
          <w:color w:val="000000"/>
          <w:u w:val="dotted"/>
        </w:rPr>
        <w:t xml:space="preserve"> </w:t>
      </w:r>
      <w:r w:rsidR="0009512C">
        <w:rPr>
          <w:rFonts w:eastAsia="Sarabun"/>
          <w:color w:val="000000"/>
          <w:u w:val="dotted"/>
        </w:rPr>
        <w:t>year</w:t>
      </w:r>
      <w:r w:rsidRPr="0009512C">
        <w:rPr>
          <w:rFonts w:eastAsiaTheme="minorHAnsi"/>
          <w:u w:val="dotted"/>
          <w14:ligatures w14:val="standardContextual"/>
        </w:rPr>
        <w:t xml:space="preserve"> </w:t>
      </w:r>
      <w:r w:rsidRPr="0009512C">
        <w:rPr>
          <w:rFonts w:eastAsiaTheme="minorHAnsi"/>
          <w:u w:val="dotted"/>
          <w:cs/>
          <w14:ligatures w14:val="standardContextual"/>
        </w:rPr>
        <w:t>–</w:t>
      </w:r>
      <w:r w:rsidRPr="0009512C">
        <w:rPr>
          <w:rFonts w:eastAsiaTheme="minorHAnsi"/>
          <w:u w:val="dotted"/>
          <w14:ligatures w14:val="standardContextual"/>
        </w:rPr>
        <w:t xml:space="preserve"> </w:t>
      </w:r>
      <w:r w:rsidR="0009512C">
        <w:rPr>
          <w:rFonts w:eastAsiaTheme="minorHAnsi"/>
          <w:u w:val="dotted"/>
          <w14:ligatures w14:val="standardContextual"/>
        </w:rPr>
        <w:t>month</w:t>
      </w:r>
      <w:r w:rsidRPr="0009512C">
        <w:rPr>
          <w:rFonts w:eastAsiaTheme="minorHAnsi"/>
          <w:u w:val="dotted"/>
          <w14:ligatures w14:val="standardContextual"/>
        </w:rPr>
        <w:t xml:space="preserve"> </w:t>
      </w:r>
      <w:r w:rsidR="0009512C">
        <w:rPr>
          <w:rFonts w:eastAsiaTheme="minorHAnsi"/>
          <w:u w:val="dotted"/>
          <w14:ligatures w14:val="standardContextual"/>
        </w:rPr>
        <w:t>year]</w:t>
      </w:r>
      <w:r w:rsidR="0009512C">
        <w:rPr>
          <w:rFonts w:eastAsiaTheme="minorHAnsi"/>
          <w:u w:val="dotted"/>
          <w14:ligatures w14:val="standardContextual"/>
        </w:rPr>
        <w:tab/>
      </w:r>
      <w:r w:rsidR="0009512C">
        <w:rPr>
          <w:rFonts w:eastAsiaTheme="minorHAnsi"/>
          <w:u w:val="dotted"/>
          <w14:ligatures w14:val="standardContextual"/>
        </w:rPr>
        <w:tab/>
      </w:r>
      <w:r w:rsidR="0009512C">
        <w:rPr>
          <w:rFonts w:eastAsiaTheme="minorHAnsi"/>
          <w:u w:val="dotted"/>
          <w14:ligatures w14:val="standardContextual"/>
        </w:rPr>
        <w:tab/>
      </w:r>
      <w:r w:rsidR="0009512C">
        <w:rPr>
          <w:rFonts w:eastAsiaTheme="minorHAnsi"/>
          <w:u w:val="dotted"/>
          <w14:ligatures w14:val="standardContextual"/>
        </w:rPr>
        <w:tab/>
      </w:r>
      <w:r w:rsidR="0009512C">
        <w:rPr>
          <w:rFonts w:eastAsiaTheme="minorHAnsi"/>
          <w:u w:val="dotted"/>
          <w14:ligatures w14:val="standardContextual"/>
        </w:rPr>
        <w:tab/>
      </w:r>
    </w:p>
    <w:p w14:paraId="3F5BD1DA" w14:textId="77777777" w:rsidR="0009512C" w:rsidRDefault="0009512C" w:rsidP="007F4229">
      <w:pPr>
        <w:pStyle w:val="ListParagraph"/>
        <w:tabs>
          <w:tab w:val="left" w:pos="1134"/>
        </w:tabs>
        <w:spacing w:after="0"/>
        <w:ind w:left="0" w:firstLine="851"/>
        <w:jc w:val="thaiDistribute"/>
        <w:rPr>
          <w:rStyle w:val="rynqvb"/>
          <w:color w:val="252525"/>
        </w:rPr>
      </w:pPr>
    </w:p>
    <w:p w14:paraId="68295011" w14:textId="59702C2E" w:rsidR="0009512C" w:rsidRDefault="007843E5" w:rsidP="007F4229">
      <w:pPr>
        <w:pStyle w:val="ListParagraph"/>
        <w:tabs>
          <w:tab w:val="left" w:pos="1134"/>
        </w:tabs>
        <w:spacing w:after="0"/>
        <w:ind w:left="0" w:firstLine="851"/>
        <w:jc w:val="thaiDistribute"/>
        <w:rPr>
          <w:rStyle w:val="rynqvb"/>
          <w:color w:val="252525"/>
          <w:u w:val="dotted"/>
        </w:rPr>
      </w:pPr>
      <w:r>
        <w:rPr>
          <w:rStyle w:val="rynqvb"/>
          <w:color w:val="252525"/>
        </w:rPr>
        <w:t xml:space="preserve">This research aims to </w:t>
      </w:r>
      <w:r w:rsidRPr="0009512C">
        <w:rPr>
          <w:rStyle w:val="rynqvb"/>
          <w:color w:val="252525"/>
          <w:u w:val="dotted"/>
        </w:rPr>
        <w:t xml:space="preserve">(1) </w:t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</w:p>
    <w:p w14:paraId="33EEA4BE" w14:textId="6A3200C7" w:rsidR="000F7CF1" w:rsidRPr="004E7AEA" w:rsidRDefault="00D17D19" w:rsidP="001D2D35">
      <w:pPr>
        <w:tabs>
          <w:tab w:val="left" w:pos="360"/>
        </w:tabs>
        <w:spacing w:after="0"/>
        <w:ind w:firstLine="851"/>
        <w:jc w:val="thaiDistribute"/>
        <w:rPr>
          <w:rStyle w:val="rynqvb"/>
          <w:color w:val="252525"/>
        </w:rPr>
      </w:pPr>
      <w:r w:rsidRPr="0009512C">
        <w:rPr>
          <w:rStyle w:val="rynqvb"/>
          <w:color w:val="252525"/>
          <w:u w:val="dotted"/>
        </w:rPr>
        <w:t>The research results found that</w:t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 w:rsidR="0009512C">
        <w:rPr>
          <w:rStyle w:val="rynqvb"/>
          <w:color w:val="252525"/>
          <w:u w:val="dotted"/>
        </w:rPr>
        <w:tab/>
      </w:r>
      <w:r>
        <w:rPr>
          <w:rStyle w:val="rynqvb"/>
          <w:color w:val="252525"/>
        </w:rPr>
        <w:t xml:space="preserve"> </w:t>
      </w:r>
    </w:p>
    <w:p w14:paraId="15E556D2" w14:textId="77777777" w:rsidR="00D17D19" w:rsidRPr="004E7AEA" w:rsidRDefault="00D17D19" w:rsidP="001D2D35">
      <w:pPr>
        <w:tabs>
          <w:tab w:val="left" w:pos="360"/>
        </w:tabs>
        <w:spacing w:after="0"/>
        <w:ind w:firstLine="851"/>
        <w:jc w:val="thaiDistribute"/>
        <w:rPr>
          <w:rStyle w:val="y2iqfc"/>
          <w:color w:val="202124"/>
          <w:sz w:val="42"/>
          <w:szCs w:val="42"/>
          <w:lang w:val="en"/>
        </w:rPr>
      </w:pPr>
    </w:p>
    <w:p w14:paraId="4426A224" w14:textId="11DC27A4" w:rsidR="00330FCE" w:rsidRPr="00CB52A4" w:rsidRDefault="000C3078" w:rsidP="00330FCE">
      <w:pPr>
        <w:tabs>
          <w:tab w:val="left" w:pos="2127"/>
        </w:tabs>
        <w:spacing w:after="0"/>
        <w:jc w:val="thaiDistribute"/>
        <w:rPr>
          <w:color w:val="000000"/>
        </w:rPr>
      </w:pPr>
      <w:r w:rsidRPr="000C3078">
        <w:rPr>
          <w:rStyle w:val="y2iqfc"/>
          <w:b/>
          <w:bCs/>
          <w:color w:val="202124"/>
          <w:lang w:val="en"/>
        </w:rPr>
        <w:t>Keywords:</w:t>
      </w:r>
      <w:r w:rsidR="0009512C" w:rsidRPr="0009512C">
        <w:rPr>
          <w:rFonts w:eastAsia="Sarabun"/>
          <w:b/>
          <w:bCs/>
          <w:color w:val="000000"/>
          <w:u w:val="dotted"/>
        </w:rPr>
        <w:t xml:space="preserve"> </w:t>
      </w:r>
      <w:r w:rsidR="0009512C">
        <w:rPr>
          <w:rFonts w:eastAsia="Sarabun"/>
          <w:b/>
          <w:bCs/>
          <w:color w:val="000000"/>
          <w:u w:val="dotted"/>
        </w:rPr>
        <w:tab/>
      </w:r>
      <w:r w:rsidR="0009512C">
        <w:rPr>
          <w:rFonts w:eastAsia="Sarabun"/>
          <w:b/>
          <w:bCs/>
          <w:color w:val="000000"/>
          <w:u w:val="dotted"/>
        </w:rPr>
        <w:tab/>
      </w:r>
      <w:r w:rsidR="0009512C">
        <w:rPr>
          <w:rFonts w:eastAsia="Sarabun"/>
          <w:b/>
          <w:bCs/>
          <w:color w:val="000000"/>
          <w:u w:val="dotted"/>
        </w:rPr>
        <w:tab/>
      </w:r>
      <w:r w:rsidR="0009512C">
        <w:rPr>
          <w:rFonts w:eastAsia="Sarabun"/>
          <w:b/>
          <w:bCs/>
          <w:color w:val="000000"/>
          <w:u w:val="dotted"/>
        </w:rPr>
        <w:tab/>
      </w:r>
      <w:r w:rsidR="0009512C">
        <w:rPr>
          <w:rFonts w:eastAsia="Sarabun"/>
          <w:b/>
          <w:bCs/>
          <w:color w:val="000000"/>
          <w:u w:val="dotted"/>
        </w:rPr>
        <w:tab/>
      </w:r>
      <w:r w:rsidR="0009512C">
        <w:rPr>
          <w:rFonts w:eastAsia="Sarabun"/>
          <w:b/>
          <w:bCs/>
          <w:color w:val="000000"/>
          <w:u w:val="dotted"/>
        </w:rPr>
        <w:tab/>
      </w:r>
      <w:r w:rsidR="0009512C">
        <w:rPr>
          <w:rFonts w:eastAsia="Sarabun"/>
          <w:b/>
          <w:bCs/>
          <w:color w:val="000000"/>
          <w:u w:val="dotted"/>
        </w:rPr>
        <w:tab/>
      </w:r>
      <w:r w:rsidR="0009512C">
        <w:rPr>
          <w:rFonts w:eastAsia="Sarabun"/>
          <w:b/>
          <w:bCs/>
          <w:color w:val="000000"/>
          <w:u w:val="dotted"/>
        </w:rPr>
        <w:tab/>
        <w:t xml:space="preserve">   </w:t>
      </w:r>
      <w:r w:rsidR="0009512C">
        <w:rPr>
          <w:rFonts w:eastAsia="Sarabun"/>
          <w:b/>
          <w:bCs/>
          <w:color w:val="000000"/>
          <w:u w:val="dotted"/>
        </w:rPr>
        <w:t>[</w:t>
      </w:r>
      <w:r w:rsidR="0009512C">
        <w:rPr>
          <w:rFonts w:eastAsia="Sarabun" w:hint="cs"/>
          <w:b/>
          <w:bCs/>
          <w:color w:val="000000"/>
          <w:u w:val="dotted"/>
          <w:cs/>
        </w:rPr>
        <w:t xml:space="preserve"> </w:t>
      </w:r>
      <w:r w:rsidR="0009512C">
        <w:rPr>
          <w:rFonts w:eastAsia="Sarabun"/>
          <w:b/>
          <w:bCs/>
          <w:color w:val="000000"/>
          <w:u w:val="dotted"/>
        </w:rPr>
        <w:t xml:space="preserve">3 </w:t>
      </w:r>
      <w:r w:rsidR="0009512C">
        <w:rPr>
          <w:rFonts w:eastAsia="Sarabun"/>
          <w:b/>
          <w:bCs/>
          <w:color w:val="000000"/>
          <w:u w:val="dotted"/>
        </w:rPr>
        <w:t>words]</w:t>
      </w:r>
      <w:r w:rsidR="0009512C">
        <w:rPr>
          <w:rFonts w:eastAsia="Sarabun" w:hint="cs"/>
          <w:color w:val="000000"/>
          <w:cs/>
        </w:rPr>
        <w:t xml:space="preserve">  </w:t>
      </w:r>
      <w:r w:rsidR="0009512C">
        <w:rPr>
          <w:rFonts w:eastAsia="Sarabun"/>
          <w:color w:val="000000"/>
        </w:rPr>
        <w:t xml:space="preserve"> </w:t>
      </w:r>
      <w:r w:rsidRPr="000C3078">
        <w:rPr>
          <w:rStyle w:val="y2iqfc"/>
          <w:color w:val="202124"/>
          <w:lang w:val="en"/>
        </w:rPr>
        <w:t xml:space="preserve"> </w:t>
      </w:r>
      <w:r w:rsidR="0009512C">
        <w:rPr>
          <w:color w:val="000000"/>
        </w:rPr>
        <w:t>.</w:t>
      </w:r>
    </w:p>
    <w:p w14:paraId="39D3C083" w14:textId="19270ECE" w:rsidR="00930E42" w:rsidRPr="00330FCE" w:rsidRDefault="00930E42" w:rsidP="00330FCE">
      <w:pPr>
        <w:pStyle w:val="HTMLPreformatted"/>
        <w:spacing w:line="540" w:lineRule="atLeast"/>
      </w:pPr>
    </w:p>
    <w:p w14:paraId="2C6E1F42" w14:textId="77777777" w:rsidR="00930E42" w:rsidRDefault="00930E42" w:rsidP="00930E42">
      <w:pPr>
        <w:pStyle w:val="ListParagraph"/>
        <w:ind w:left="0"/>
        <w:jc w:val="thaiDistribute"/>
      </w:pPr>
    </w:p>
    <w:p w14:paraId="7DDE498D" w14:textId="0886645B" w:rsidR="00352269" w:rsidRPr="00352269" w:rsidRDefault="00352269" w:rsidP="00695C87">
      <w:pPr>
        <w:pStyle w:val="Heading1"/>
        <w:spacing w:before="0" w:beforeAutospacing="0" w:after="0" w:afterAutospacing="0"/>
        <w:rPr>
          <w:rFonts w:cs="TH SarabunPSK"/>
          <w:szCs w:val="36"/>
        </w:rPr>
      </w:pPr>
      <w:bookmarkStart w:id="4" w:name="_Toc150257602"/>
      <w:r w:rsidRPr="00352269">
        <w:rPr>
          <w:rFonts w:cs="TH SarabunPSK"/>
          <w:szCs w:val="36"/>
          <w:cs/>
        </w:rPr>
        <w:lastRenderedPageBreak/>
        <w:t>กิตติกรรมประกาศ</w:t>
      </w:r>
      <w:bookmarkEnd w:id="4"/>
    </w:p>
    <w:p w14:paraId="53B8969D" w14:textId="77777777" w:rsidR="00352269" w:rsidRDefault="00352269" w:rsidP="00352269">
      <w:pPr>
        <w:jc w:val="center"/>
        <w:rPr>
          <w:b/>
          <w:bCs/>
        </w:rPr>
      </w:pPr>
    </w:p>
    <w:p w14:paraId="6B76F08E" w14:textId="4A12CBD7" w:rsidR="00352269" w:rsidRPr="003E5890" w:rsidRDefault="00773425" w:rsidP="00352269">
      <w:pPr>
        <w:tabs>
          <w:tab w:val="left" w:pos="1701"/>
        </w:tabs>
        <w:spacing w:after="0"/>
        <w:ind w:firstLine="1134"/>
        <w:jc w:val="thaiDistribute"/>
        <w:rPr>
          <w:rFonts w:eastAsia="Sarabun"/>
          <w:color w:val="000000"/>
        </w:rPr>
      </w:pPr>
      <w:r w:rsidRPr="00773425">
        <w:rPr>
          <w:rFonts w:hint="cs"/>
          <w:color w:val="000000"/>
          <w:cs/>
        </w:rPr>
        <w:t>งานวิจัยเรื่อง</w:t>
      </w:r>
      <w:r>
        <w:rPr>
          <w:rFonts w:hint="cs"/>
          <w:color w:val="000000"/>
          <w:u w:val="dotted"/>
          <w:cs/>
        </w:rPr>
        <w:t xml:space="preserve"> </w:t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>
        <w:rPr>
          <w:color w:val="000000"/>
          <w:u w:val="dotted"/>
          <w:cs/>
        </w:rPr>
        <w:tab/>
      </w:r>
      <w:r w:rsidR="00352269" w:rsidRPr="003E5890">
        <w:rPr>
          <w:rFonts w:eastAsia="Sarabun" w:hint="cs"/>
          <w:color w:val="000000"/>
          <w:cs/>
        </w:rPr>
        <w:t>สำเร็จได้ด้ว</w:t>
      </w:r>
      <w:r>
        <w:rPr>
          <w:rFonts w:eastAsia="Sarabun" w:hint="cs"/>
          <w:color w:val="000000"/>
          <w:cs/>
        </w:rPr>
        <w:t>ย</w:t>
      </w:r>
      <w:r w:rsidR="00352269" w:rsidRPr="003E5890">
        <w:rPr>
          <w:rFonts w:eastAsia="Sarabun" w:hint="cs"/>
          <w:color w:val="000000"/>
          <w:cs/>
        </w:rPr>
        <w:t>การสนับสนุนงบประมาณจาก</w:t>
      </w:r>
      <w:r w:rsidR="004E7AEA" w:rsidRPr="003E5890">
        <w:rPr>
          <w:rFonts w:eastAsia="Sarabun" w:hint="cs"/>
          <w:color w:val="000000"/>
          <w:cs/>
        </w:rPr>
        <w:t xml:space="preserve">มหาวิทยาลัยเกษมบัณฑิต </w:t>
      </w:r>
      <w:r w:rsidR="00352269" w:rsidRPr="003E5890">
        <w:rPr>
          <w:rFonts w:eastAsia="Sarabun" w:hint="cs"/>
          <w:color w:val="000000"/>
          <w:cs/>
        </w:rPr>
        <w:t>คณะผู้วิจัยขอขอบพระคุณเป็นอย่างสูง</w:t>
      </w:r>
    </w:p>
    <w:p w14:paraId="4ABE8918" w14:textId="277D9DB1" w:rsidR="00352269" w:rsidRPr="003E5890" w:rsidRDefault="00352269" w:rsidP="00352269">
      <w:pPr>
        <w:spacing w:before="120" w:after="0"/>
        <w:ind w:firstLine="1134"/>
        <w:jc w:val="thaiDistribute"/>
        <w:rPr>
          <w:color w:val="000000"/>
        </w:rPr>
      </w:pPr>
      <w:r w:rsidRPr="003E5890">
        <w:rPr>
          <w:rFonts w:hint="cs"/>
          <w:color w:val="000000"/>
          <w:cs/>
        </w:rPr>
        <w:t>ขอขอบพระคุณ</w:t>
      </w:r>
      <w:r w:rsidR="00773425">
        <w:rPr>
          <w:rFonts w:hint="cs"/>
          <w:color w:val="000000"/>
          <w:cs/>
        </w:rPr>
        <w:t xml:space="preserve"> </w:t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="00773425">
        <w:rPr>
          <w:color w:val="000000"/>
          <w:u w:val="dotted"/>
          <w:cs/>
        </w:rPr>
        <w:tab/>
      </w:r>
      <w:r w:rsidRPr="003E5890">
        <w:rPr>
          <w:rFonts w:hint="cs"/>
          <w:color w:val="000000"/>
          <w:cs/>
        </w:rPr>
        <w:t>เพื่อปรับปรุงการดำเนินการโครงการให้สมบูรณ์</w:t>
      </w:r>
      <w:r w:rsidR="00A35272" w:rsidRPr="003E5890">
        <w:rPr>
          <w:rFonts w:hint="cs"/>
          <w:color w:val="000000"/>
          <w:cs/>
        </w:rPr>
        <w:t xml:space="preserve"> </w:t>
      </w:r>
      <w:r w:rsidRPr="003E5890">
        <w:rPr>
          <w:rFonts w:hint="cs"/>
          <w:color w:val="000000"/>
          <w:cs/>
        </w:rPr>
        <w:t>มากยิ่งขึ้น</w:t>
      </w:r>
    </w:p>
    <w:p w14:paraId="0A9E4593" w14:textId="017FE456" w:rsidR="00352269" w:rsidRPr="003E5890" w:rsidRDefault="00352269" w:rsidP="00352269">
      <w:pPr>
        <w:pStyle w:val="ListParagraph"/>
        <w:spacing w:before="120" w:after="0"/>
        <w:ind w:left="0" w:firstLine="1134"/>
        <w:contextualSpacing w:val="0"/>
        <w:jc w:val="thaiDistribute"/>
        <w:rPr>
          <w:b/>
          <w:bCs/>
        </w:rPr>
      </w:pPr>
      <w:r w:rsidRPr="003E5890">
        <w:rPr>
          <w:rFonts w:hint="cs"/>
          <w:cs/>
        </w:rPr>
        <w:t>ขอขอบพระคุณ</w:t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773425">
        <w:rPr>
          <w:u w:val="dotted"/>
          <w:cs/>
        </w:rPr>
        <w:tab/>
      </w:r>
      <w:r w:rsidR="004E7AEA" w:rsidRPr="003E5890">
        <w:rPr>
          <w:rFonts w:hint="cs"/>
          <w:cs/>
        </w:rPr>
        <w:t xml:space="preserve">ที่ให้ความร่วมมือในการให้ข้อมูลในครั้งนี้ </w:t>
      </w:r>
    </w:p>
    <w:p w14:paraId="74DFC26F" w14:textId="7C49A91D" w:rsidR="00352269" w:rsidRPr="003E5890" w:rsidRDefault="00352269" w:rsidP="00352269">
      <w:pPr>
        <w:spacing w:before="120" w:after="0"/>
        <w:ind w:firstLine="1089"/>
        <w:jc w:val="thaiDistribute"/>
      </w:pPr>
      <w:r w:rsidRPr="003E5890">
        <w:rPr>
          <w:rFonts w:hint="cs"/>
          <w:cs/>
        </w:rPr>
        <w:t>ขอขอบพระคุณผู้ทรงคุณวุฒิทุกท่าน ที่ให้ความอนุเคราะห์</w:t>
      </w:r>
      <w:r w:rsidR="004E7AEA" w:rsidRPr="003E5890">
        <w:rPr>
          <w:rFonts w:hint="cs"/>
          <w:cs/>
        </w:rPr>
        <w:t>ตรวจสอบคุณภาพเครื่องมือวิจัย</w:t>
      </w:r>
      <w:r w:rsidRPr="003E5890">
        <w:rPr>
          <w:rFonts w:hint="cs"/>
          <w:cs/>
        </w:rPr>
        <w:t xml:space="preserve"> ซึ่งให้ข้อเสนอแนะที่เป็นประโยชน์อย่างยิ่ง</w:t>
      </w:r>
    </w:p>
    <w:p w14:paraId="473318B4" w14:textId="77777777" w:rsidR="00352269" w:rsidRPr="000C3C68" w:rsidRDefault="00352269" w:rsidP="00352269">
      <w:pPr>
        <w:spacing w:before="120" w:after="0"/>
        <w:ind w:firstLine="1089"/>
        <w:jc w:val="thaiDistribute"/>
      </w:pPr>
      <w:r w:rsidRPr="003E5890">
        <w:rPr>
          <w:cs/>
        </w:rPr>
        <w:t>ขอขอ</w:t>
      </w:r>
      <w:r w:rsidRPr="003E5890">
        <w:rPr>
          <w:rFonts w:hint="cs"/>
          <w:cs/>
        </w:rPr>
        <w:t>บพระคุณมหาวิทยาลัยเกษมบัณฑิต ที่ให้การสนับสนุน สถานที่ดำเนินงาน ครุภัณฑ์ และทรัพยากรต่างๆ จนงานวิจัยสำเร็จลุล่วงได้เป็นอย่างดี</w:t>
      </w:r>
      <w:r>
        <w:rPr>
          <w:rFonts w:hint="cs"/>
          <w:cs/>
        </w:rPr>
        <w:t xml:space="preserve"> </w:t>
      </w:r>
    </w:p>
    <w:p w14:paraId="67527DD7" w14:textId="77777777" w:rsidR="002C1BCB" w:rsidRDefault="002C1BCB"/>
    <w:p w14:paraId="11D4E4D3" w14:textId="77777777" w:rsidR="00352269" w:rsidRDefault="00352269"/>
    <w:p w14:paraId="127CC946" w14:textId="77777777" w:rsidR="004E7AEA" w:rsidRDefault="004E7AEA"/>
    <w:p w14:paraId="7D9108AB" w14:textId="77777777" w:rsidR="004E7AEA" w:rsidRDefault="004E7AEA"/>
    <w:p w14:paraId="53F69D5A" w14:textId="77777777" w:rsidR="004E7AEA" w:rsidRDefault="004E7AEA"/>
    <w:p w14:paraId="7F346E9A" w14:textId="77777777" w:rsidR="004E7AEA" w:rsidRDefault="004E7AEA"/>
    <w:p w14:paraId="769DA6F8" w14:textId="77777777" w:rsidR="004E7AEA" w:rsidRDefault="004E7AEA"/>
    <w:p w14:paraId="4CCBF9FA" w14:textId="77777777" w:rsidR="004E7AEA" w:rsidRDefault="004E7AEA"/>
    <w:p w14:paraId="32994EBF" w14:textId="77777777" w:rsidR="002E016D" w:rsidRDefault="002E016D"/>
    <w:p w14:paraId="1CF86533" w14:textId="77777777" w:rsidR="004E7AEA" w:rsidRDefault="004E7AEA"/>
    <w:sdt>
      <w:sdtPr>
        <w:rPr>
          <w:rFonts w:ascii="TH SarabunPSK" w:eastAsia="TH SarabunPSK" w:hAnsi="TH SarabunPSK" w:cs="TH SarabunPSK"/>
          <w:color w:val="auto"/>
          <w:lang w:bidi="th-TH"/>
        </w:rPr>
        <w:id w:val="-14673481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582D86B" w14:textId="03F8015C" w:rsidR="00352269" w:rsidRPr="00040D26" w:rsidRDefault="00352269" w:rsidP="00352269">
          <w:pPr>
            <w:pStyle w:val="TOCHeading"/>
            <w:spacing w:before="0" w:line="240" w:lineRule="auto"/>
            <w:jc w:val="center"/>
            <w:rPr>
              <w:rStyle w:val="Heading1Char"/>
              <w:rFonts w:eastAsiaTheme="majorEastAsia" w:cs="TH SarabunPSK"/>
              <w:color w:val="auto"/>
              <w:szCs w:val="36"/>
            </w:rPr>
          </w:pPr>
          <w:r w:rsidRPr="00040D26">
            <w:rPr>
              <w:rStyle w:val="Heading1Char"/>
              <w:rFonts w:eastAsiaTheme="majorEastAsia" w:cs="TH SarabunPSK"/>
              <w:color w:val="auto"/>
              <w:szCs w:val="36"/>
              <w:cs/>
            </w:rPr>
            <w:t>สารบัญ</w:t>
          </w:r>
        </w:p>
        <w:p w14:paraId="2ED9BE67" w14:textId="77777777" w:rsidR="00040D26" w:rsidRPr="00040D26" w:rsidRDefault="00040D26" w:rsidP="00040D26">
          <w:pPr>
            <w:spacing w:after="0"/>
            <w:rPr>
              <w:lang w:bidi="ar-SA"/>
            </w:rPr>
          </w:pPr>
        </w:p>
        <w:p w14:paraId="145657B5" w14:textId="014BE7FD" w:rsidR="00C70BD2" w:rsidRDefault="0035226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r w:rsidRPr="001953E1">
            <w:rPr>
              <w:rFonts w:ascii="TH SarabunPSK" w:hAnsi="TH SarabunPSK" w:cs="TH SarabunPSK"/>
            </w:rPr>
            <w:fldChar w:fldCharType="begin"/>
          </w:r>
          <w:r w:rsidRPr="001953E1">
            <w:rPr>
              <w:rFonts w:ascii="TH SarabunPSK" w:hAnsi="TH SarabunPSK" w:cs="TH SarabunPSK"/>
            </w:rPr>
            <w:instrText xml:space="preserve"> TOC \o "1-3" \h \z \u </w:instrText>
          </w:r>
          <w:r w:rsidRPr="001953E1">
            <w:rPr>
              <w:rFonts w:ascii="TH SarabunPSK" w:hAnsi="TH SarabunPSK" w:cs="TH SarabunPSK"/>
            </w:rPr>
            <w:fldChar w:fldCharType="separate"/>
          </w:r>
          <w:hyperlink w:anchor="_Toc150257600" w:history="1">
            <w:r w:rsidR="00C70BD2" w:rsidRPr="0053700E">
              <w:rPr>
                <w:rStyle w:val="Hyperlink"/>
                <w:rFonts w:cs="TH SarabunPSK"/>
                <w:noProof/>
                <w:cs/>
              </w:rPr>
              <w:t>บทคัดย่อ</w:t>
            </w:r>
            <w:r w:rsidR="00CD5503">
              <w:rPr>
                <w:rStyle w:val="Hyperlink"/>
                <w:rFonts w:cs="TH SarabunPSK"/>
                <w:noProof/>
              </w:rPr>
              <w:t>……………………………………………………………………………………………………………………………….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_Toc150257600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i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4F6F811C" w14:textId="1AAA5986" w:rsidR="00C70BD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01" w:history="1">
            <w:r w:rsidR="00C70BD2" w:rsidRPr="0053700E">
              <w:rPr>
                <w:rStyle w:val="Hyperlink"/>
                <w:noProof/>
              </w:rPr>
              <w:t>Abstract</w:t>
            </w:r>
            <w:r w:rsidR="00CD5503">
              <w:rPr>
                <w:rStyle w:val="Hyperlink"/>
                <w:noProof/>
              </w:rPr>
              <w:t>………………………………………………………………………………………………………………………………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_Toc150257601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ii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03B8FE85" w14:textId="1888165C" w:rsidR="00C70BD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02" w:history="1">
            <w:r w:rsidR="00C70BD2" w:rsidRPr="0053700E">
              <w:rPr>
                <w:rStyle w:val="Hyperlink"/>
                <w:rFonts w:cs="TH SarabunPSK"/>
                <w:noProof/>
                <w:cs/>
              </w:rPr>
              <w:t>กิตติกรรมประกาศ</w:t>
            </w:r>
            <w:r w:rsidR="00CD5503">
              <w:rPr>
                <w:rStyle w:val="Hyperlink"/>
                <w:rFonts w:cs="TH SarabunPSK"/>
                <w:noProof/>
              </w:rPr>
              <w:t>………………………………………………………………………………………………………………..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_Toc150257602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iii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6B08E4A5" w14:textId="53C14DD6" w:rsidR="00C70BD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03" w:history="1">
            <w:r w:rsidR="00C70BD2" w:rsidRPr="0053700E">
              <w:rPr>
                <w:rStyle w:val="Hyperlink"/>
                <w:rFonts w:cs="TH SarabunPSK"/>
                <w:noProof/>
                <w:cs/>
              </w:rPr>
              <w:t>สารบัญตาราง</w:t>
            </w:r>
            <w:r w:rsidR="00CD5503">
              <w:rPr>
                <w:noProof/>
                <w:webHidden/>
              </w:rPr>
              <w:t>……………………………………………………………………………………………………………………..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_Toc150257603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vii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4F386DD9" w14:textId="05008B6A" w:rsidR="00C70BD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04" w:history="1">
            <w:r w:rsidR="00C70BD2" w:rsidRPr="0053700E">
              <w:rPr>
                <w:rStyle w:val="Hyperlink"/>
                <w:rFonts w:cs="TH SarabunPSK"/>
                <w:noProof/>
                <w:cs/>
              </w:rPr>
              <w:t>สารบัญภาพ</w:t>
            </w:r>
            <w:r w:rsidR="00CD5503">
              <w:rPr>
                <w:noProof/>
                <w:webHidden/>
              </w:rPr>
              <w:t>………………………………………………………………………………………………………………………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_Toc150257604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viii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42DB0ADA" w14:textId="6CEC1540" w:rsidR="00C70BD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05" w:history="1">
            <w:r w:rsidR="00C70BD2" w:rsidRPr="0053700E">
              <w:rPr>
                <w:rStyle w:val="Hyperlink"/>
                <w:rFonts w:cs="TH SarabunPSK"/>
                <w:noProof/>
                <w:cs/>
              </w:rPr>
              <w:t xml:space="preserve">บทที่ </w:t>
            </w:r>
            <w:r w:rsidR="00C70BD2" w:rsidRPr="0053700E">
              <w:rPr>
                <w:rStyle w:val="Hyperlink"/>
                <w:rFonts w:cs="TH SarabunPSK"/>
                <w:noProof/>
              </w:rPr>
              <w:t>1</w:t>
            </w:r>
            <w:r w:rsidR="00C70BD2" w:rsidRPr="0053700E">
              <w:rPr>
                <w:rStyle w:val="Hyperlink"/>
                <w:rFonts w:cs="TH SarabunPSK"/>
                <w:noProof/>
                <w:cs/>
              </w:rPr>
              <w:t xml:space="preserve"> บทนำ</w:t>
            </w:r>
            <w:r w:rsidR="00CD5503">
              <w:rPr>
                <w:noProof/>
                <w:webHidden/>
              </w:rPr>
              <w:t>……………………………………………………………………………………………………………………..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_Toc150257605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1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683C320C" w14:textId="4A71E78A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06" w:history="1">
            <w:r w:rsidR="00C70BD2" w:rsidRPr="0053700E">
              <w:rPr>
                <w:rStyle w:val="Hyperlink"/>
                <w:noProof/>
              </w:rPr>
              <w:t xml:space="preserve">1.1 </w:t>
            </w:r>
            <w:r w:rsidR="00C70BD2" w:rsidRPr="0053700E">
              <w:rPr>
                <w:rStyle w:val="Hyperlink"/>
                <w:noProof/>
                <w:cs/>
              </w:rPr>
              <w:t>ความเป็นมาและความสำคัญของปัญหา</w:t>
            </w:r>
            <w:r w:rsidR="00C70BD2">
              <w:rPr>
                <w:rStyle w:val="Hyperlink"/>
                <w:noProof/>
              </w:rPr>
              <w:t>………………………………………………………………………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_Toc150257606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1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6858E2EE" w14:textId="484601BE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07" w:history="1">
            <w:r w:rsidR="00C70BD2" w:rsidRPr="0053700E">
              <w:rPr>
                <w:rStyle w:val="Hyperlink"/>
                <w:noProof/>
              </w:rPr>
              <w:t>1.</w:t>
            </w:r>
            <w:r w:rsidR="00C70BD2" w:rsidRPr="0053700E">
              <w:rPr>
                <w:rStyle w:val="Hyperlink"/>
                <w:noProof/>
                <w:cs/>
              </w:rPr>
              <w:t>2</w:t>
            </w:r>
            <w:r w:rsidR="00C70BD2" w:rsidRPr="0053700E">
              <w:rPr>
                <w:rStyle w:val="Hyperlink"/>
                <w:noProof/>
              </w:rPr>
              <w:t xml:space="preserve"> </w:t>
            </w:r>
            <w:r w:rsidR="00C70BD2" w:rsidRPr="0053700E">
              <w:rPr>
                <w:rStyle w:val="Hyperlink"/>
                <w:noProof/>
                <w:cs/>
              </w:rPr>
              <w:t>วัตถุประสงค์การวิจัย</w:t>
            </w:r>
            <w:r w:rsidR="00C70BD2">
              <w:rPr>
                <w:noProof/>
                <w:webHidden/>
              </w:rPr>
              <w:t>…………………………………………………………………………………………………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_Toc150257607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1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3506A5DE" w14:textId="58C19C94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08" w:history="1">
            <w:r w:rsidR="00C70BD2" w:rsidRPr="0053700E">
              <w:rPr>
                <w:rStyle w:val="Hyperlink"/>
                <w:noProof/>
              </w:rPr>
              <w:t xml:space="preserve">1.3 </w:t>
            </w:r>
            <w:r w:rsidR="00C70BD2" w:rsidRPr="0053700E">
              <w:rPr>
                <w:rStyle w:val="Hyperlink"/>
                <w:noProof/>
                <w:cs/>
              </w:rPr>
              <w:t>สมมติฐานทางการวิจัย</w:t>
            </w:r>
            <w:r w:rsidR="00C70BD2" w:rsidRPr="00C70BD2">
              <w:rPr>
                <w:noProof/>
                <w:webHidden/>
              </w:rPr>
              <w:t>………………………………………………………………………………………………</w:t>
            </w:r>
            <w:r w:rsidR="00C70BD2">
              <w:rPr>
                <w:noProof/>
                <w:webHidden/>
              </w:rPr>
              <w:t>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_Toc150257608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2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5B161495" w14:textId="2DC3B6BB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09" w:history="1">
            <w:r w:rsidR="00C70BD2" w:rsidRPr="0053700E">
              <w:rPr>
                <w:rStyle w:val="Hyperlink"/>
                <w:noProof/>
              </w:rPr>
              <w:t>1.4</w:t>
            </w:r>
            <w:r w:rsidR="00C70BD2" w:rsidRPr="0053700E">
              <w:rPr>
                <w:rStyle w:val="Hyperlink"/>
                <w:noProof/>
                <w:cs/>
              </w:rPr>
              <w:t xml:space="preserve"> ขอบเขตการวิจัย</w:t>
            </w:r>
            <w:r w:rsidR="00C70BD2" w:rsidRPr="00C70BD2">
              <w:rPr>
                <w:noProof/>
                <w:webHidden/>
              </w:rPr>
              <w:t>……………………………………………………………………………………………………</w:t>
            </w:r>
            <w:r w:rsidR="00C70BD2">
              <w:rPr>
                <w:noProof/>
                <w:webHidden/>
              </w:rPr>
              <w:t>…</w:t>
            </w:r>
            <w:r w:rsidR="00CD5503">
              <w:rPr>
                <w:noProof/>
                <w:webHidden/>
              </w:rPr>
              <w:t>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_Toc150257609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2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79207749" w14:textId="71CDFC45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10" w:history="1">
            <w:r w:rsidR="00C70BD2" w:rsidRPr="0053700E">
              <w:rPr>
                <w:rStyle w:val="Hyperlink"/>
                <w:noProof/>
              </w:rPr>
              <w:t>1.5</w:t>
            </w:r>
            <w:r w:rsidR="00C70BD2" w:rsidRPr="0053700E">
              <w:rPr>
                <w:rStyle w:val="Hyperlink"/>
                <w:noProof/>
                <w:cs/>
              </w:rPr>
              <w:t xml:space="preserve"> นิยามศัพท์เฉพาะ</w:t>
            </w:r>
            <w:r w:rsidR="00C70BD2" w:rsidRPr="00C70BD2">
              <w:rPr>
                <w:noProof/>
                <w:webHidden/>
              </w:rPr>
              <w:t>……………………………………………………………………………………………………</w:t>
            </w:r>
            <w:r w:rsidR="00C70BD2">
              <w:rPr>
                <w:noProof/>
                <w:webHidden/>
              </w:rPr>
              <w:t>…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_Toc150257610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2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6D8D1F95" w14:textId="59717CCF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11" w:history="1">
            <w:r w:rsidR="00C70BD2" w:rsidRPr="0053700E">
              <w:rPr>
                <w:rStyle w:val="Hyperlink"/>
                <w:noProof/>
              </w:rPr>
              <w:t>1.6</w:t>
            </w:r>
            <w:r w:rsidR="00C70BD2" w:rsidRPr="0053700E">
              <w:rPr>
                <w:rStyle w:val="Hyperlink"/>
                <w:noProof/>
                <w:cs/>
              </w:rPr>
              <w:t xml:space="preserve"> ประโยชน์ที่คาดว่าจะได้รับ</w:t>
            </w:r>
            <w:r w:rsidR="00C70BD2" w:rsidRPr="00C70BD2">
              <w:rPr>
                <w:noProof/>
                <w:webHidden/>
              </w:rPr>
              <w:t>…………………………………………………………………………………………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_Toc150257611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3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5A017EE7" w14:textId="4B821BCE" w:rsidR="00C70BD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12" w:history="1">
            <w:r w:rsidR="00C70BD2" w:rsidRPr="0053700E">
              <w:rPr>
                <w:rStyle w:val="Hyperlink"/>
                <w:rFonts w:cs="TH SarabunPSK"/>
                <w:noProof/>
                <w:cs/>
              </w:rPr>
              <w:t xml:space="preserve">บทที่ </w:t>
            </w:r>
            <w:r w:rsidR="00C70BD2" w:rsidRPr="0053700E">
              <w:rPr>
                <w:rStyle w:val="Hyperlink"/>
                <w:rFonts w:cs="TH SarabunPSK"/>
                <w:noProof/>
              </w:rPr>
              <w:t xml:space="preserve">2 </w:t>
            </w:r>
            <w:r w:rsidR="00C70BD2" w:rsidRPr="0053700E">
              <w:rPr>
                <w:rStyle w:val="Hyperlink"/>
                <w:rFonts w:cs="TH SarabunPSK"/>
                <w:noProof/>
                <w:cs/>
              </w:rPr>
              <w:t>เอกสารและงานวิจัยที่เกี่ยวข้อง</w:t>
            </w:r>
            <w:r w:rsidR="00CD5503">
              <w:rPr>
                <w:noProof/>
                <w:webHidden/>
              </w:rPr>
              <w:t>………………………………………………………………………………….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_Toc150257612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4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066E53CA" w14:textId="6CA190EC" w:rsidR="00C70BD2" w:rsidRDefault="00000000" w:rsidP="00C70BD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13" w:history="1">
            <w:r w:rsidR="00C70BD2" w:rsidRPr="0053700E">
              <w:rPr>
                <w:rStyle w:val="Hyperlink"/>
                <w:noProof/>
              </w:rPr>
              <w:t xml:space="preserve">2.1 </w:t>
            </w:r>
            <w:r w:rsidR="00C70BD2" w:rsidRPr="0053700E">
              <w:rPr>
                <w:rStyle w:val="Hyperlink"/>
                <w:noProof/>
                <w:cs/>
              </w:rPr>
              <w:t>แนวคิด ทฤษฎีเกี่ยวกับ</w:t>
            </w:r>
            <w:r w:rsidR="00374D02">
              <w:rPr>
                <w:rStyle w:val="Hyperlink"/>
                <w:noProof/>
              </w:rPr>
              <w:t>………………………………….</w:t>
            </w:r>
            <w:r w:rsidR="00C70BD2" w:rsidRPr="00C70BD2">
              <w:rPr>
                <w:noProof/>
                <w:webHidden/>
              </w:rPr>
              <w:t>…………………………………………………………</w:t>
            </w:r>
            <w:r w:rsidR="00C70BD2">
              <w:rPr>
                <w:noProof/>
                <w:webHidden/>
              </w:rPr>
              <w:t>..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_Toc150257613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4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21251E91" w14:textId="3FA677A9" w:rsidR="00C70BD2" w:rsidRDefault="00000000" w:rsidP="00C70BD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17" w:history="1">
            <w:r w:rsidR="00C70BD2" w:rsidRPr="0053700E">
              <w:rPr>
                <w:rStyle w:val="Hyperlink"/>
                <w:noProof/>
              </w:rPr>
              <w:t xml:space="preserve">2.2 </w:t>
            </w:r>
            <w:r w:rsidR="00C70BD2" w:rsidRPr="0053700E">
              <w:rPr>
                <w:rStyle w:val="Hyperlink"/>
                <w:noProof/>
                <w:cs/>
              </w:rPr>
              <w:t>แนวคิด ทฤษฎีเกี่ยวกับ</w:t>
            </w:r>
          </w:hyperlink>
          <w:r w:rsidR="00CD5503">
            <w:rPr>
              <w:noProof/>
            </w:rPr>
            <w:t>………………………………………………………………………………………………4</w:t>
          </w:r>
          <w:r w:rsidR="00CD5503"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  <w:t xml:space="preserve"> </w:t>
          </w:r>
        </w:p>
        <w:p w14:paraId="2812701A" w14:textId="3797F144" w:rsidR="00C70BD2" w:rsidRDefault="00000000" w:rsidP="00C70BD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18" w:history="1">
            <w:r w:rsidR="00C70BD2" w:rsidRPr="0053700E">
              <w:rPr>
                <w:rStyle w:val="Hyperlink"/>
                <w:noProof/>
              </w:rPr>
              <w:t xml:space="preserve">2.3 </w:t>
            </w:r>
            <w:r w:rsidR="00C70BD2" w:rsidRPr="0053700E">
              <w:rPr>
                <w:rStyle w:val="Hyperlink"/>
                <w:noProof/>
                <w:cs/>
              </w:rPr>
              <w:t>แนวคิด ทฤษฎีเกี่ยวกับ</w:t>
            </w:r>
          </w:hyperlink>
          <w:r w:rsidR="00CD5503">
            <w:rPr>
              <w:noProof/>
            </w:rPr>
            <w:t>………………………………………………………………………………………………</w:t>
          </w:r>
          <w:r w:rsidR="00CD5503">
            <w:rPr>
              <w:noProof/>
            </w:rPr>
            <w:t>4</w:t>
          </w:r>
        </w:p>
        <w:p w14:paraId="1FE0802D" w14:textId="5B0F8017" w:rsidR="00C70BD2" w:rsidRDefault="00000000" w:rsidP="00C70BD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22" w:history="1">
            <w:r w:rsidR="00C70BD2" w:rsidRPr="0053700E">
              <w:rPr>
                <w:rStyle w:val="Hyperlink"/>
                <w:noProof/>
              </w:rPr>
              <w:t xml:space="preserve">2.4 </w:t>
            </w:r>
            <w:r w:rsidR="00C70BD2" w:rsidRPr="0053700E">
              <w:rPr>
                <w:rStyle w:val="Hyperlink"/>
                <w:noProof/>
                <w:cs/>
              </w:rPr>
              <w:t>แนวคิด ทฤษฎีเกี่ยวกับ</w:t>
            </w:r>
            <w:r w:rsidR="00374D02">
              <w:rPr>
                <w:rStyle w:val="Hyperlink"/>
                <w:noProof/>
              </w:rPr>
              <w:t>………………</w:t>
            </w:r>
            <w:r w:rsidR="00C70BD2">
              <w:rPr>
                <w:noProof/>
                <w:webHidden/>
              </w:rPr>
              <w:t>…………………………………………………………………………</w:t>
            </w:r>
          </w:hyperlink>
          <w:r w:rsidR="00CD5503">
            <w:rPr>
              <w:noProof/>
            </w:rPr>
            <w:t>……4</w:t>
          </w:r>
          <w:r w:rsidR="00CD5503"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  <w:t xml:space="preserve"> </w:t>
          </w:r>
        </w:p>
        <w:p w14:paraId="11DF3200" w14:textId="7CB1C9A5" w:rsidR="00C70BD2" w:rsidRDefault="00000000" w:rsidP="00CD5503">
          <w:pPr>
            <w:spacing w:after="0"/>
            <w:ind w:firstLine="284"/>
            <w:rPr>
              <w:rStyle w:val="Hyperlink"/>
              <w:noProof/>
            </w:rPr>
          </w:pPr>
          <w:hyperlink w:anchor="_Toc150257626" w:history="1">
            <w:r w:rsidR="00C70BD2" w:rsidRPr="0053700E">
              <w:rPr>
                <w:rStyle w:val="Hyperlink"/>
                <w:noProof/>
              </w:rPr>
              <w:t xml:space="preserve">2.5 </w:t>
            </w:r>
            <w:r w:rsidR="00C70BD2" w:rsidRPr="0053700E">
              <w:rPr>
                <w:rStyle w:val="Hyperlink"/>
                <w:noProof/>
                <w:cs/>
              </w:rPr>
              <w:t>แนวคิดเกี่ยวกับ</w:t>
            </w:r>
            <w:r w:rsidR="00374D02">
              <w:rPr>
                <w:rStyle w:val="Hyperlink"/>
                <w:noProof/>
              </w:rPr>
              <w:t>………………………………………………………</w:t>
            </w:r>
            <w:r w:rsidR="00374D02">
              <w:rPr>
                <w:noProof/>
                <w:webHidden/>
              </w:rPr>
              <w:t xml:space="preserve"> </w:t>
            </w:r>
            <w:r w:rsidR="00C70BD2">
              <w:rPr>
                <w:noProof/>
                <w:webHidden/>
              </w:rPr>
              <w:t>……………………………………………….</w:t>
            </w:r>
          </w:hyperlink>
          <w:r w:rsidR="00CD5503">
            <w:rPr>
              <w:noProof/>
            </w:rPr>
            <w:t>4</w:t>
          </w:r>
          <w:r w:rsidR="00CD5503">
            <w:rPr>
              <w:rStyle w:val="Hyperlink"/>
              <w:noProof/>
            </w:rPr>
            <w:t xml:space="preserve"> </w:t>
          </w:r>
        </w:p>
        <w:p w14:paraId="4DA8F96B" w14:textId="3E51D47A" w:rsidR="00C70BD2" w:rsidRDefault="00000000" w:rsidP="00CD5503">
          <w:pPr>
            <w:pStyle w:val="TOC2"/>
            <w:ind w:left="249" w:firstLine="0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27" w:history="1">
            <w:r w:rsidR="00C70BD2" w:rsidRPr="0053700E">
              <w:rPr>
                <w:rStyle w:val="Hyperlink"/>
                <w:noProof/>
              </w:rPr>
              <w:t xml:space="preserve">2.6 </w:t>
            </w:r>
            <w:r w:rsidR="00C70BD2" w:rsidRPr="0053700E">
              <w:rPr>
                <w:rStyle w:val="Hyperlink"/>
                <w:noProof/>
                <w:cs/>
              </w:rPr>
              <w:t>งานวิจัยที่เกี่ยวข้อง</w:t>
            </w:r>
            <w:r w:rsidR="00C70BD2">
              <w:rPr>
                <w:noProof/>
                <w:webHidden/>
              </w:rPr>
              <w:t>………………………………………………………………</w:t>
            </w:r>
          </w:hyperlink>
          <w:r w:rsidR="00CD5503">
            <w:rPr>
              <w:noProof/>
            </w:rPr>
            <w:t>…………………………………….4</w:t>
          </w:r>
        </w:p>
        <w:p w14:paraId="66755F6D" w14:textId="36B5BE0E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28" w:history="1">
            <w:r w:rsidR="00C70BD2" w:rsidRPr="0053700E">
              <w:rPr>
                <w:rStyle w:val="Hyperlink"/>
                <w:noProof/>
              </w:rPr>
              <w:t xml:space="preserve">2.7 </w:t>
            </w:r>
            <w:r w:rsidR="00C70BD2" w:rsidRPr="0053700E">
              <w:rPr>
                <w:rStyle w:val="Hyperlink"/>
                <w:noProof/>
                <w:cs/>
              </w:rPr>
              <w:t>กรอบแนวคิดการวิจัย</w:t>
            </w:r>
            <w:r w:rsidR="00C70BD2">
              <w:rPr>
                <w:rStyle w:val="Hyperlink"/>
                <w:noProof/>
              </w:rPr>
              <w:t>…………………………………………………………………………………………………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_Toc150257628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5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3FDAC578" w14:textId="645113E0" w:rsidR="00C70BD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29" w:history="1">
            <w:r w:rsidR="00C70BD2" w:rsidRPr="0053700E">
              <w:rPr>
                <w:rStyle w:val="Hyperlink"/>
                <w:rFonts w:cs="TH SarabunPSK"/>
                <w:noProof/>
                <w:cs/>
              </w:rPr>
              <w:t xml:space="preserve">บทที่ </w:t>
            </w:r>
            <w:r w:rsidR="00C70BD2" w:rsidRPr="0053700E">
              <w:rPr>
                <w:rStyle w:val="Hyperlink"/>
                <w:rFonts w:cs="TH SarabunPSK"/>
                <w:noProof/>
              </w:rPr>
              <w:t>3</w:t>
            </w:r>
            <w:r w:rsidR="00C70BD2" w:rsidRPr="0053700E">
              <w:rPr>
                <w:rStyle w:val="Hyperlink"/>
                <w:rFonts w:cs="TH SarabunPSK"/>
                <w:noProof/>
                <w:cs/>
              </w:rPr>
              <w:t xml:space="preserve">  วิธีดำเนินการวิจัย</w:t>
            </w:r>
            <w:r w:rsidR="00CD5503">
              <w:rPr>
                <w:noProof/>
                <w:webHidden/>
              </w:rPr>
              <w:t>…………………………………………………………………………………………………….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_Toc150257629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6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46D66383" w14:textId="6296EFBF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30" w:history="1">
            <w:r w:rsidR="00C70BD2" w:rsidRPr="0053700E">
              <w:rPr>
                <w:rStyle w:val="Hyperlink"/>
                <w:noProof/>
              </w:rPr>
              <w:t xml:space="preserve">3.1 </w:t>
            </w:r>
            <w:r w:rsidR="00C70BD2" w:rsidRPr="0053700E">
              <w:rPr>
                <w:rStyle w:val="Hyperlink"/>
                <w:noProof/>
                <w:cs/>
              </w:rPr>
              <w:t>กลุ่มตัวอย่างวิจัย</w:t>
            </w:r>
            <w:r w:rsidR="00C70BD2">
              <w:rPr>
                <w:noProof/>
                <w:webHidden/>
              </w:rPr>
              <w:t>………………………………………………………………………………………………………..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_Toc150257630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6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29B4670B" w14:textId="4D722C4E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31" w:history="1">
            <w:r w:rsidR="00C70BD2" w:rsidRPr="0053700E">
              <w:rPr>
                <w:rStyle w:val="Hyperlink"/>
                <w:noProof/>
              </w:rPr>
              <w:t xml:space="preserve">3.2 </w:t>
            </w:r>
            <w:r w:rsidR="00C70BD2" w:rsidRPr="0053700E">
              <w:rPr>
                <w:rStyle w:val="Hyperlink"/>
                <w:noProof/>
                <w:cs/>
              </w:rPr>
              <w:t>เครื่องมือที่ใช้ในการวิจัย</w:t>
            </w:r>
            <w:r w:rsidR="00C70BD2">
              <w:rPr>
                <w:noProof/>
                <w:webHidden/>
              </w:rPr>
              <w:t>……………………………………………………………………………………………..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_Toc150257631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6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08E1CB4B" w14:textId="15746420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32" w:history="1">
            <w:r w:rsidR="00C70BD2" w:rsidRPr="0053700E">
              <w:rPr>
                <w:rStyle w:val="Hyperlink"/>
                <w:noProof/>
              </w:rPr>
              <w:t xml:space="preserve">3.3 </w:t>
            </w:r>
            <w:r w:rsidR="00C70BD2" w:rsidRPr="0053700E">
              <w:rPr>
                <w:rStyle w:val="Hyperlink"/>
                <w:noProof/>
                <w:cs/>
              </w:rPr>
              <w:t>การเก็บรวบรวมข้อมูล</w:t>
            </w:r>
            <w:r w:rsidR="00C70BD2">
              <w:rPr>
                <w:noProof/>
                <w:webHidden/>
              </w:rPr>
              <w:t>……………………………………………………………………………………………….</w:t>
            </w:r>
            <w:r w:rsidR="00CD5503">
              <w:rPr>
                <w:noProof/>
                <w:webHidden/>
              </w:rPr>
              <w:t>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_Toc150257632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7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5940BBDC" w14:textId="2D31DABF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33" w:history="1">
            <w:r w:rsidR="00C70BD2" w:rsidRPr="0053700E">
              <w:rPr>
                <w:rStyle w:val="Hyperlink"/>
                <w:noProof/>
              </w:rPr>
              <w:t xml:space="preserve">3.4 </w:t>
            </w:r>
            <w:r w:rsidR="00C70BD2" w:rsidRPr="0053700E">
              <w:rPr>
                <w:rStyle w:val="Hyperlink"/>
                <w:noProof/>
                <w:cs/>
              </w:rPr>
              <w:t>สถิติที่ใช้ในการวิเคราะห์ข้อมูล</w:t>
            </w:r>
            <w:r w:rsidR="00C70BD2">
              <w:rPr>
                <w:noProof/>
                <w:webHidden/>
              </w:rPr>
              <w:t>……………………………………………………………………………………</w:t>
            </w:r>
            <w:r w:rsidR="00CD5503">
              <w:rPr>
                <w:noProof/>
                <w:webHidden/>
              </w:rPr>
              <w:t>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_Toc150257633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8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4EEF3CF6" w14:textId="77777777" w:rsidR="00CD5503" w:rsidRDefault="00CD5503" w:rsidP="00CD5503">
          <w:pPr>
            <w:jc w:val="center"/>
            <w:rPr>
              <w:b/>
              <w:bCs/>
              <w:sz w:val="36"/>
              <w:szCs w:val="36"/>
            </w:rPr>
          </w:pPr>
        </w:p>
        <w:p w14:paraId="3BEBC8DB" w14:textId="77777777" w:rsidR="00CD5503" w:rsidRDefault="00CD5503" w:rsidP="00CD5503">
          <w:pPr>
            <w:jc w:val="center"/>
            <w:rPr>
              <w:b/>
              <w:bCs/>
              <w:sz w:val="36"/>
              <w:szCs w:val="36"/>
            </w:rPr>
          </w:pPr>
        </w:p>
        <w:p w14:paraId="59F45B97" w14:textId="4B028D19" w:rsidR="00CD5503" w:rsidRPr="00C70BD2" w:rsidRDefault="00CD5503" w:rsidP="00CD5503">
          <w:pPr>
            <w:jc w:val="center"/>
            <w:rPr>
              <w:b/>
              <w:bCs/>
              <w:sz w:val="36"/>
              <w:szCs w:val="36"/>
              <w:cs/>
            </w:rPr>
          </w:pPr>
          <w:r w:rsidRPr="00C70BD2">
            <w:rPr>
              <w:rFonts w:hint="cs"/>
              <w:b/>
              <w:bCs/>
              <w:sz w:val="36"/>
              <w:szCs w:val="36"/>
              <w:cs/>
            </w:rPr>
            <w:lastRenderedPageBreak/>
            <w:t>สารบัญ (ต่อ)</w:t>
          </w:r>
        </w:p>
        <w:p w14:paraId="2373C8EE" w14:textId="1335C42D" w:rsidR="00C70BD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34" w:history="1">
            <w:r w:rsidR="00C70BD2" w:rsidRPr="0053700E">
              <w:rPr>
                <w:rStyle w:val="Hyperlink"/>
                <w:rFonts w:cs="TH SarabunPSK"/>
                <w:noProof/>
                <w:cs/>
              </w:rPr>
              <w:t>บทที่ 4 ผลการวิเคราะห์ข้อมูล</w:t>
            </w:r>
            <w:r w:rsidR="00C70BD2">
              <w:rPr>
                <w:noProof/>
                <w:webHidden/>
              </w:rPr>
              <w:tab/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_Toc150257634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9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2BF01C6B" w14:textId="4E35EAB3" w:rsidR="00C70BD2" w:rsidRDefault="00000000">
          <w:pPr>
            <w:pStyle w:val="TOC2"/>
            <w:tabs>
              <w:tab w:val="left" w:pos="1170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35" w:history="1">
            <w:r w:rsidR="00C70BD2" w:rsidRPr="0053700E">
              <w:rPr>
                <w:rStyle w:val="Hyperlink"/>
                <w:noProof/>
              </w:rPr>
              <w:t>4.1</w:t>
            </w:r>
            <w:r w:rsidR="00C70BD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szCs w:val="28"/>
                <w14:ligatures w14:val="standardContextual"/>
              </w:rPr>
              <w:tab/>
            </w:r>
            <w:r w:rsidR="00C70BD2" w:rsidRPr="0053700E">
              <w:rPr>
                <w:rStyle w:val="Hyperlink"/>
                <w:noProof/>
                <w:cs/>
              </w:rPr>
              <w:t xml:space="preserve">ตอนที่ 1 ผลการศึกษาข้อมูลทั่วไป </w:t>
            </w:r>
            <w:r w:rsidR="00374D02">
              <w:rPr>
                <w:rStyle w:val="Hyperlink"/>
                <w:noProof/>
              </w:rPr>
              <w:t>……………………………………………………………………..</w:t>
            </w:r>
            <w:r w:rsidR="00C70BD2">
              <w:rPr>
                <w:noProof/>
                <w:webHidden/>
              </w:rPr>
              <w:t>……</w:t>
            </w:r>
            <w:r w:rsidR="00CD5503">
              <w:rPr>
                <w:noProof/>
                <w:webHidden/>
              </w:rPr>
              <w:t>……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_Toc150257635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9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357EF310" w14:textId="43C87665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36" w:history="1">
            <w:r w:rsidR="00C70BD2" w:rsidRPr="0053700E">
              <w:rPr>
                <w:rStyle w:val="Hyperlink"/>
                <w:noProof/>
              </w:rPr>
              <w:t xml:space="preserve">4.2 </w:t>
            </w:r>
            <w:r w:rsidR="00C70BD2" w:rsidRPr="0053700E">
              <w:rPr>
                <w:rStyle w:val="Hyperlink"/>
                <w:noProof/>
                <w:cs/>
              </w:rPr>
              <w:t>ตอนที่ 2 ผล</w:t>
            </w:r>
            <w:r w:rsidR="00C70BD2" w:rsidRPr="0053700E">
              <w:rPr>
                <w:rStyle w:val="Hyperlink"/>
                <w:rFonts w:eastAsia="Sarabun"/>
                <w:noProof/>
                <w:cs/>
              </w:rPr>
              <w:t>การศึกษา</w:t>
            </w:r>
            <w:r w:rsidR="00C70BD2" w:rsidRPr="0053700E">
              <w:rPr>
                <w:rStyle w:val="Hyperlink"/>
                <w:noProof/>
                <w:cs/>
              </w:rPr>
              <w:t>ความสัมพันธ์</w:t>
            </w:r>
            <w:r w:rsidR="00C70BD2">
              <w:rPr>
                <w:rStyle w:val="Hyperlink"/>
                <w:noProof/>
              </w:rPr>
              <w:t>……………………………………………………………………………</w:t>
            </w:r>
            <w:r w:rsidR="00CD5503">
              <w:rPr>
                <w:rStyle w:val="Hyperlink"/>
                <w:noProof/>
              </w:rPr>
              <w:t>….9</w:t>
            </w:r>
          </w:hyperlink>
          <w:r w:rsidR="00CD5503"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  <w:t xml:space="preserve"> </w:t>
          </w:r>
        </w:p>
        <w:p w14:paraId="623F7D82" w14:textId="6397C910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37" w:history="1">
            <w:r w:rsidR="00C70BD2" w:rsidRPr="0053700E">
              <w:rPr>
                <w:rStyle w:val="Hyperlink"/>
                <w:noProof/>
              </w:rPr>
              <w:t xml:space="preserve">4.3 </w:t>
            </w:r>
            <w:r w:rsidR="00C70BD2" w:rsidRPr="0053700E">
              <w:rPr>
                <w:rStyle w:val="Hyperlink"/>
                <w:noProof/>
                <w:cs/>
              </w:rPr>
              <w:t xml:space="preserve">ตอนที่ </w:t>
            </w:r>
            <w:r w:rsidR="00C70BD2" w:rsidRPr="0053700E">
              <w:rPr>
                <w:rStyle w:val="Hyperlink"/>
                <w:noProof/>
              </w:rPr>
              <w:t>3</w:t>
            </w:r>
            <w:r w:rsidR="00C70BD2" w:rsidRPr="0053700E">
              <w:rPr>
                <w:rStyle w:val="Hyperlink"/>
                <w:noProof/>
                <w:cs/>
              </w:rPr>
              <w:t xml:space="preserve"> ผล</w:t>
            </w:r>
            <w:r w:rsidR="00C70BD2" w:rsidRPr="0053700E">
              <w:rPr>
                <w:rStyle w:val="Hyperlink"/>
                <w:rFonts w:eastAsia="Sarabun"/>
                <w:noProof/>
                <w:cs/>
              </w:rPr>
              <w:t>การ</w:t>
            </w:r>
            <w:r w:rsidR="00C70BD2" w:rsidRPr="0053700E">
              <w:rPr>
                <w:rStyle w:val="Hyperlink"/>
                <w:noProof/>
                <w:cs/>
              </w:rPr>
              <w:t>วิเคราะห์เส้นทางความสัมพันธ์เชิงสาเหตุ</w:t>
            </w:r>
            <w:r w:rsidR="00C70BD2">
              <w:rPr>
                <w:noProof/>
                <w:webHidden/>
              </w:rPr>
              <w:t>………………………………………………</w:t>
            </w:r>
          </w:hyperlink>
          <w:r w:rsidR="00CD5503">
            <w:rPr>
              <w:noProof/>
            </w:rPr>
            <w:t>..9</w:t>
          </w:r>
          <w:r w:rsidR="00CD5503"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  <w:t xml:space="preserve"> </w:t>
          </w:r>
        </w:p>
        <w:p w14:paraId="38BED61E" w14:textId="30BE9F29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38" w:history="1">
            <w:r w:rsidR="00C70BD2" w:rsidRPr="0053700E">
              <w:rPr>
                <w:rStyle w:val="Hyperlink"/>
                <w:noProof/>
              </w:rPr>
              <w:t>4.4</w:t>
            </w:r>
            <w:r w:rsidR="00C70BD2" w:rsidRPr="0053700E">
              <w:rPr>
                <w:rStyle w:val="Hyperlink"/>
                <w:noProof/>
                <w:cs/>
              </w:rPr>
              <w:t xml:space="preserve"> ผลการทดสอบสมมติฐาน</w:t>
            </w:r>
            <w:r w:rsidR="00C70BD2">
              <w:rPr>
                <w:noProof/>
                <w:webHidden/>
              </w:rPr>
              <w:t>……………………………………………………………………………………………</w:t>
            </w:r>
          </w:hyperlink>
          <w:r w:rsidR="00CD5503">
            <w:rPr>
              <w:noProof/>
            </w:rPr>
            <w:t>…9</w:t>
          </w:r>
          <w:r w:rsidR="00CD5503"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  <w:t xml:space="preserve"> </w:t>
          </w:r>
        </w:p>
        <w:p w14:paraId="0C291A56" w14:textId="2C036E01" w:rsidR="00C70BD2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39" w:history="1">
            <w:r w:rsidR="00C70BD2" w:rsidRPr="0053700E">
              <w:rPr>
                <w:rStyle w:val="Hyperlink"/>
                <w:noProof/>
                <w:cs/>
              </w:rPr>
              <w:t xml:space="preserve">บทที่ </w:t>
            </w:r>
            <w:r w:rsidR="00C70BD2" w:rsidRPr="0053700E">
              <w:rPr>
                <w:rStyle w:val="Hyperlink"/>
                <w:noProof/>
              </w:rPr>
              <w:t>5</w:t>
            </w:r>
            <w:r w:rsidR="00C70BD2" w:rsidRPr="0053700E">
              <w:rPr>
                <w:rStyle w:val="Hyperlink"/>
                <w:noProof/>
                <w:cs/>
              </w:rPr>
              <w:t xml:space="preserve">  </w:t>
            </w:r>
            <w:r w:rsidR="00C70BD2" w:rsidRPr="0053700E">
              <w:rPr>
                <w:rStyle w:val="Hyperlink"/>
                <w:rFonts w:eastAsia="Times New Roman"/>
                <w:noProof/>
                <w:cs/>
              </w:rPr>
              <w:t>สรุปผลการวิจัย อภิปรายผล และข้อเสนอแนะ</w:t>
            </w:r>
            <w:r w:rsidR="00C70BD2">
              <w:rPr>
                <w:noProof/>
                <w:webHidden/>
              </w:rPr>
              <w:tab/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_Toc150257639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9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1FE41C20" w14:textId="033F76E4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40" w:history="1">
            <w:r w:rsidR="00C70BD2" w:rsidRPr="0053700E">
              <w:rPr>
                <w:rStyle w:val="Hyperlink"/>
                <w:noProof/>
              </w:rPr>
              <w:t xml:space="preserve">5.1 </w:t>
            </w:r>
            <w:r w:rsidR="00C70BD2" w:rsidRPr="0053700E">
              <w:rPr>
                <w:rStyle w:val="Hyperlink"/>
                <w:noProof/>
                <w:cs/>
              </w:rPr>
              <w:t>สรุปผลการวิจัย</w:t>
            </w:r>
            <w:r w:rsidR="00C70BD2">
              <w:rPr>
                <w:noProof/>
                <w:webHidden/>
              </w:rPr>
              <w:t>………………………………………………………………………………………………………….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_Toc150257640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10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0D17CB06" w14:textId="5E390E36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41" w:history="1">
            <w:r w:rsidR="00C70BD2" w:rsidRPr="0053700E">
              <w:rPr>
                <w:rStyle w:val="Hyperlink"/>
                <w:noProof/>
              </w:rPr>
              <w:t xml:space="preserve">5.2 </w:t>
            </w:r>
            <w:r w:rsidR="00C70BD2" w:rsidRPr="0053700E">
              <w:rPr>
                <w:rStyle w:val="Hyperlink"/>
                <w:noProof/>
                <w:cs/>
              </w:rPr>
              <w:t>อภิปรายผล</w:t>
            </w:r>
            <w:r w:rsidR="00C70BD2">
              <w:rPr>
                <w:noProof/>
                <w:webHidden/>
              </w:rPr>
              <w:t>……………………………………………………………………………………………………………….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_Toc150257641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10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64D45F06" w14:textId="1B904EEF" w:rsidR="00C70BD2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42" w:history="1">
            <w:r w:rsidR="00C70BD2" w:rsidRPr="0053700E">
              <w:rPr>
                <w:rStyle w:val="Hyperlink"/>
                <w:noProof/>
              </w:rPr>
              <w:t xml:space="preserve">5.3 </w:t>
            </w:r>
            <w:r w:rsidR="00C70BD2" w:rsidRPr="0053700E">
              <w:rPr>
                <w:rStyle w:val="Hyperlink"/>
                <w:noProof/>
                <w:cs/>
              </w:rPr>
              <w:t>ข้อเสนอแนะ</w:t>
            </w:r>
            <w:r w:rsidR="00C70BD2">
              <w:rPr>
                <w:noProof/>
                <w:webHidden/>
              </w:rPr>
              <w:t>……………………………………………………………………………………………………………..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_Toc150257642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11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424E4BB6" w14:textId="1224ABC4" w:rsidR="00C70BD2" w:rsidRDefault="00000000">
          <w:pPr>
            <w:pStyle w:val="TOC1"/>
            <w:rPr>
              <w:rStyle w:val="Hyperlink"/>
              <w:noProof/>
            </w:rPr>
          </w:pPr>
          <w:hyperlink w:anchor="_Toc150257643" w:history="1">
            <w:r w:rsidR="00C70BD2" w:rsidRPr="0053700E">
              <w:rPr>
                <w:rStyle w:val="Hyperlink"/>
                <w:rFonts w:cs="TH SarabunPSK"/>
                <w:noProof/>
                <w:cs/>
              </w:rPr>
              <w:t>บรรณานุกรม</w:t>
            </w:r>
            <w:r w:rsidR="00C70BD2">
              <w:rPr>
                <w:noProof/>
                <w:webHidden/>
              </w:rPr>
              <w:tab/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_Toc150257643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12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1E25356D" w14:textId="73E63CD6" w:rsidR="00C70BD2" w:rsidRPr="00C70BD2" w:rsidRDefault="00C70BD2" w:rsidP="00C70BD2">
          <w:pPr>
            <w:spacing w:after="0"/>
          </w:pPr>
          <w:r>
            <w:rPr>
              <w:rFonts w:hint="cs"/>
              <w:cs/>
            </w:rPr>
            <w:t>ภาคผนวก</w:t>
          </w:r>
          <w:r>
            <w:t>……………………………………………………………………………………………………………………………56</w:t>
          </w:r>
        </w:p>
        <w:p w14:paraId="50BB597C" w14:textId="1D3EBC3B" w:rsidR="00C70BD2" w:rsidRDefault="00000000" w:rsidP="00C70BD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44" w:history="1">
            <w:r w:rsidR="00C70BD2" w:rsidRPr="0053700E">
              <w:rPr>
                <w:rStyle w:val="Hyperlink"/>
                <w:noProof/>
                <w:cs/>
              </w:rPr>
              <w:t>ภาคผนวก</w:t>
            </w:r>
            <w:r w:rsidR="00C70BD2" w:rsidRPr="0053700E">
              <w:rPr>
                <w:rStyle w:val="Hyperlink"/>
                <w:noProof/>
              </w:rPr>
              <w:t xml:space="preserve"> </w:t>
            </w:r>
            <w:r w:rsidR="00C70BD2" w:rsidRPr="0053700E">
              <w:rPr>
                <w:rStyle w:val="Hyperlink"/>
                <w:noProof/>
                <w:cs/>
              </w:rPr>
              <w:t>ก รายชื่อผู้วิจัยทรงคุณวุฒิตรวจคุณภาพเครื่องมือจัย</w:t>
            </w:r>
            <w:r w:rsidR="00C70BD2">
              <w:rPr>
                <w:rStyle w:val="Hyperlink"/>
                <w:noProof/>
              </w:rPr>
              <w:t>………………………………………</w:t>
            </w:r>
            <w:r w:rsidR="003E5890">
              <w:rPr>
                <w:rStyle w:val="Hyperlink"/>
                <w:noProof/>
              </w:rPr>
              <w:t>…</w:t>
            </w:r>
            <w:r w:rsidR="00C30EF6">
              <w:rPr>
                <w:rStyle w:val="Hyperlink"/>
                <w:noProof/>
              </w:rPr>
              <w:t>…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_Toc150257644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20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3E64D81E" w14:textId="32E513C7" w:rsidR="00C70BD2" w:rsidRDefault="00000000" w:rsidP="00C70BD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45" w:history="1">
            <w:r w:rsidR="00C70BD2" w:rsidRPr="0053700E">
              <w:rPr>
                <w:rStyle w:val="Hyperlink"/>
                <w:noProof/>
                <w:cs/>
              </w:rPr>
              <w:t>ภาคผนวก</w:t>
            </w:r>
            <w:r w:rsidR="00C70BD2" w:rsidRPr="0053700E">
              <w:rPr>
                <w:rStyle w:val="Hyperlink"/>
                <w:noProof/>
              </w:rPr>
              <w:t xml:space="preserve"> </w:t>
            </w:r>
            <w:r w:rsidR="00C70BD2" w:rsidRPr="0053700E">
              <w:rPr>
                <w:rStyle w:val="Hyperlink"/>
                <w:noProof/>
                <w:cs/>
              </w:rPr>
              <w:t>ข เครื่องมือที่ใช้ในการวิจัย</w:t>
            </w:r>
            <w:r w:rsidR="00C70BD2">
              <w:rPr>
                <w:noProof/>
                <w:webHidden/>
              </w:rPr>
              <w:t>………………………………………………………………………………..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_Toc150257645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21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3DC3CA38" w14:textId="10DAD294" w:rsidR="00C70BD2" w:rsidRDefault="00000000" w:rsidP="00C70BD2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szCs w:val="28"/>
              <w14:ligatures w14:val="standardContextual"/>
            </w:rPr>
          </w:pPr>
          <w:hyperlink w:anchor="_Toc150257646" w:history="1">
            <w:r w:rsidR="00C70BD2" w:rsidRPr="0053700E">
              <w:rPr>
                <w:rStyle w:val="Hyperlink"/>
                <w:noProof/>
                <w:cs/>
              </w:rPr>
              <w:t>ภาคผนวก ค รายชื่อคณะผู้วิจัย</w:t>
            </w:r>
            <w:r w:rsidR="001334EE">
              <w:rPr>
                <w:rStyle w:val="Hyperlink"/>
                <w:noProof/>
              </w:rPr>
              <w:t>…………………………………………………………………………………………</w:t>
            </w:r>
            <w:r w:rsidR="00C70BD2">
              <w:rPr>
                <w:noProof/>
                <w:webHidden/>
              </w:rPr>
              <w:fldChar w:fldCharType="begin"/>
            </w:r>
            <w:r w:rsidR="00C70BD2">
              <w:rPr>
                <w:noProof/>
                <w:webHidden/>
              </w:rPr>
              <w:instrText xml:space="preserve"> PAGEREF _Toc150257646 \h </w:instrText>
            </w:r>
            <w:r w:rsidR="00C70BD2">
              <w:rPr>
                <w:noProof/>
                <w:webHidden/>
              </w:rPr>
            </w:r>
            <w:r w:rsidR="00C70BD2">
              <w:rPr>
                <w:noProof/>
                <w:webHidden/>
              </w:rPr>
              <w:fldChar w:fldCharType="separate"/>
            </w:r>
            <w:r w:rsidR="00CD5503">
              <w:rPr>
                <w:noProof/>
                <w:webHidden/>
              </w:rPr>
              <w:t>22</w:t>
            </w:r>
            <w:r w:rsidR="00C70BD2">
              <w:rPr>
                <w:noProof/>
                <w:webHidden/>
              </w:rPr>
              <w:fldChar w:fldCharType="end"/>
            </w:r>
          </w:hyperlink>
        </w:p>
        <w:p w14:paraId="17B5619B" w14:textId="1B319F96" w:rsidR="00352269" w:rsidRPr="005D3ABF" w:rsidRDefault="00352269" w:rsidP="001953E1">
          <w:pPr>
            <w:spacing w:after="0"/>
          </w:pPr>
          <w:r w:rsidRPr="001953E1">
            <w:rPr>
              <w:b/>
              <w:bCs/>
              <w:noProof/>
            </w:rPr>
            <w:fldChar w:fldCharType="end"/>
          </w:r>
          <w:r w:rsidR="001953E1">
            <w:rPr>
              <w:noProof/>
            </w:rPr>
            <w:t xml:space="preserve"> </w:t>
          </w:r>
        </w:p>
      </w:sdtContent>
    </w:sdt>
    <w:p w14:paraId="24C0D4D3" w14:textId="77777777" w:rsidR="00352269" w:rsidRDefault="00352269" w:rsidP="00352269">
      <w:pPr>
        <w:pStyle w:val="Heading1"/>
        <w:spacing w:before="0" w:beforeAutospacing="0" w:after="0" w:afterAutospacing="0"/>
        <w:rPr>
          <w:rFonts w:cs="TH SarabunPSK"/>
          <w:noProof/>
          <w:szCs w:val="36"/>
        </w:rPr>
      </w:pPr>
      <w:r>
        <w:br w:type="page"/>
      </w:r>
      <w:bookmarkStart w:id="5" w:name="_Toc150257603"/>
      <w:r w:rsidRPr="00352269">
        <w:rPr>
          <w:rFonts w:cs="TH SarabunPSK"/>
          <w:noProof/>
          <w:szCs w:val="36"/>
          <w:cs/>
        </w:rPr>
        <w:lastRenderedPageBreak/>
        <w:t>สารบัญตาราง</w:t>
      </w:r>
      <w:bookmarkEnd w:id="5"/>
    </w:p>
    <w:p w14:paraId="0429534E" w14:textId="77777777" w:rsidR="00C70BD2" w:rsidRDefault="00C70BD2" w:rsidP="00352269">
      <w:pPr>
        <w:pStyle w:val="Heading1"/>
        <w:spacing w:before="0" w:beforeAutospacing="0" w:after="0" w:afterAutospacing="0"/>
        <w:rPr>
          <w:rFonts w:cs="TH SarabunPSK"/>
          <w:noProof/>
          <w:szCs w:val="36"/>
        </w:rPr>
      </w:pPr>
    </w:p>
    <w:p w14:paraId="2202B6D0" w14:textId="3FC868D9" w:rsidR="00352269" w:rsidRPr="003E5890" w:rsidRDefault="00000000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14:ligatures w14:val="standardContextual"/>
        </w:rPr>
      </w:pPr>
      <w:hyperlink w:anchor="_Toc144387926" w:history="1">
        <w:r w:rsidR="00352269" w:rsidRPr="003E5890">
          <w:rPr>
            <w:rStyle w:val="Hyperlink"/>
            <w:rFonts w:ascii="TH SarabunPSK" w:hAnsi="TH SarabunPSK" w:cs="TH SarabunPSK" w:hint="cs"/>
            <w:noProof/>
            <w:color w:val="auto"/>
            <w:u w:val="none"/>
            <w:cs/>
          </w:rPr>
          <w:t xml:space="preserve">ตาราง </w:t>
        </w:r>
        <w:r w:rsidR="00352269" w:rsidRPr="003E5890">
          <w:rPr>
            <w:rStyle w:val="Hyperlink"/>
            <w:rFonts w:ascii="TH SarabunPSK" w:hAnsi="TH SarabunPSK" w:cs="TH SarabunPSK" w:hint="cs"/>
            <w:noProof/>
            <w:color w:val="auto"/>
            <w:u w:val="none"/>
          </w:rPr>
          <w:t>3.1</w:t>
        </w:r>
        <w:r w:rsidR="00352269" w:rsidRPr="003E5890">
          <w:rPr>
            <w:rStyle w:val="Hyperlink"/>
            <w:rFonts w:ascii="TH SarabunPSK" w:eastAsia="Sarabun" w:hAnsi="TH SarabunPSK" w:cs="TH SarabunPSK" w:hint="cs"/>
            <w:noProof/>
            <w:color w:val="auto"/>
            <w:u w:val="none"/>
          </w:rPr>
          <w:t xml:space="preserve"> </w:t>
        </w:r>
        <w:r w:rsidR="00352269" w:rsidRPr="003E5890">
          <w:rPr>
            <w:rStyle w:val="Hyperlink"/>
            <w:rFonts w:ascii="TH SarabunPSK" w:eastAsia="Sarabun" w:hAnsi="TH SarabunPSK" w:cs="TH SarabunPSK" w:hint="cs"/>
            <w:noProof/>
            <w:color w:val="auto"/>
            <w:u w:val="none"/>
            <w:cs/>
          </w:rPr>
          <w:t>ขนาดตัวอย่างที่ใช้ในการวิจัย</w:t>
        </w:r>
        <w:r w:rsidR="00352269" w:rsidRPr="003E5890">
          <w:rPr>
            <w:rFonts w:ascii="TH SarabunPSK" w:hAnsi="TH SarabunPSK" w:cs="TH SarabunPSK" w:hint="cs"/>
            <w:noProof/>
            <w:webHidden/>
            <w:color w:val="auto"/>
          </w:rPr>
          <w:tab/>
        </w:r>
      </w:hyperlink>
      <w:r w:rsidR="009600C9" w:rsidRPr="003E5890">
        <w:rPr>
          <w:rFonts w:ascii="TH SarabunPSK" w:hAnsi="TH SarabunPSK" w:cs="TH SarabunPSK" w:hint="cs"/>
          <w:noProof/>
          <w:color w:val="auto"/>
        </w:rPr>
        <w:t>30</w:t>
      </w:r>
    </w:p>
    <w:p w14:paraId="6D48A498" w14:textId="56629223" w:rsidR="00C70BD2" w:rsidRPr="003E5890" w:rsidRDefault="00C70BD2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r w:rsidRPr="003E5890">
        <w:rPr>
          <w:rFonts w:ascii="TH SarabunPSK" w:hAnsi="TH SarabunPSK" w:cs="TH SarabunPSK" w:hint="cs"/>
        </w:rPr>
        <w:fldChar w:fldCharType="begin"/>
      </w:r>
      <w:r w:rsidRPr="003E5890">
        <w:rPr>
          <w:rFonts w:ascii="TH SarabunPSK" w:hAnsi="TH SarabunPSK" w:cs="TH SarabunPSK" w:hint="cs"/>
        </w:rPr>
        <w:instrText xml:space="preserve"> TOC \h \z \c "</w:instrText>
      </w:r>
      <w:r w:rsidRPr="003E5890">
        <w:rPr>
          <w:rFonts w:ascii="TH SarabunPSK" w:hAnsi="TH SarabunPSK" w:cs="TH SarabunPSK" w:hint="cs"/>
          <w:cs/>
        </w:rPr>
        <w:instrText xml:space="preserve">ตาราง </w:instrText>
      </w:r>
      <w:r w:rsidRPr="003E5890">
        <w:rPr>
          <w:rFonts w:ascii="TH SarabunPSK" w:hAnsi="TH SarabunPSK" w:cs="TH SarabunPSK" w:hint="cs"/>
        </w:rPr>
        <w:instrText xml:space="preserve">4." </w:instrText>
      </w:r>
      <w:r w:rsidRPr="003E5890">
        <w:rPr>
          <w:rFonts w:ascii="TH SarabunPSK" w:hAnsi="TH SarabunPSK" w:cs="TH SarabunPSK" w:hint="cs"/>
        </w:rPr>
        <w:fldChar w:fldCharType="separate"/>
      </w:r>
      <w:hyperlink w:anchor="_Toc150257543" w:history="1">
        <w:r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Pr="003E5890">
          <w:rPr>
            <w:rStyle w:val="Hyperlink"/>
            <w:rFonts w:ascii="TH SarabunPSK" w:hAnsi="TH SarabunPSK" w:cs="TH SarabunPSK" w:hint="cs"/>
            <w:noProof/>
          </w:rPr>
          <w:t xml:space="preserve">4.1 </w:t>
        </w:r>
        <w:r w:rsidRPr="003E5890">
          <w:rPr>
            <w:rStyle w:val="Hyperlink"/>
            <w:rFonts w:ascii="TH SarabunPSK" w:hAnsi="TH SarabunPSK" w:cs="TH SarabunPSK" w:hint="cs"/>
            <w:noProof/>
            <w:cs/>
          </w:rPr>
          <w:t>จำนวน และร้อยละข้อมูลทั่วไปของนักศึกษา</w:t>
        </w:r>
        <w:r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16DF48FE" w14:textId="1E8D3F7B" w:rsidR="00C70BD2" w:rsidRPr="003E5890" w:rsidRDefault="00000000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hyperlink w:anchor="_Toc150257544" w:history="1"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 xml:space="preserve">4.2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ค่าเฉลี่ย ส่วนเบี่ยงเบนมาตรฐาน </w:t>
        </w:r>
        <w:r w:rsidR="00374D02">
          <w:rPr>
            <w:rStyle w:val="Hyperlink"/>
            <w:rFonts w:ascii="TH SarabunPSK" w:hAnsi="TH SarabunPSK" w:cs="TH SarabunPSK"/>
            <w:noProof/>
          </w:rPr>
          <w:t xml:space="preserve"> </w:t>
        </w:r>
        <w:r w:rsidR="00C70BD2"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0EFFEFCC" w14:textId="2BC90157" w:rsidR="00C70BD2" w:rsidRPr="003E5890" w:rsidRDefault="00000000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hyperlink w:anchor="_Toc150257545" w:history="1"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 xml:space="preserve">4.3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ค่าเฉลี่ย ส่วนเบี่ยงเบนมาตรฐาน ข</w:t>
        </w:r>
        <w:r w:rsidR="00374D02">
          <w:rPr>
            <w:rStyle w:val="Hyperlink"/>
            <w:rFonts w:ascii="TH SarabunPSK" w:hAnsi="TH SarabunPSK" w:cs="TH SarabunPSK"/>
            <w:noProof/>
          </w:rPr>
          <w:t xml:space="preserve">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>9</w:t>
        </w:r>
        <w:r w:rsidR="00C70BD2"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0B9F2F71" w14:textId="59452E29" w:rsidR="00C70BD2" w:rsidRPr="003E5890" w:rsidRDefault="00000000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hyperlink w:anchor="_Toc150257546" w:history="1"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 xml:space="preserve">4.4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จำนวน ร้อยละของ</w:t>
        </w:r>
        <w:r w:rsidR="00374D02">
          <w:rPr>
            <w:rStyle w:val="Hyperlink"/>
            <w:rFonts w:ascii="TH SarabunPSK" w:hAnsi="TH SarabunPSK" w:cs="TH SarabunPSK"/>
            <w:noProof/>
          </w:rPr>
          <w:t xml:space="preserve"> </w:t>
        </w:r>
        <w:r w:rsidR="00C70BD2"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74EBBCB7" w14:textId="41B9630F" w:rsidR="00C70BD2" w:rsidRPr="003E5890" w:rsidRDefault="00000000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hyperlink w:anchor="_Toc150257547" w:history="1"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 xml:space="preserve">4.5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จำนวน ร้อยละ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 xml:space="preserve">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ของ</w:t>
        </w:r>
        <w:r w:rsidR="00374D02">
          <w:rPr>
            <w:rStyle w:val="Hyperlink"/>
            <w:rFonts w:ascii="TH SarabunPSK" w:hAnsi="TH SarabunPSK" w:cs="TH SarabunPSK"/>
            <w:noProof/>
          </w:rPr>
          <w:t xml:space="preserve"> </w:t>
        </w:r>
        <w:r w:rsidR="00C70BD2"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12B3C14D" w14:textId="04BE83BD" w:rsidR="00C70BD2" w:rsidRPr="003E5890" w:rsidRDefault="00000000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hyperlink w:anchor="_Toc150257548" w:history="1"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 xml:space="preserve">4.6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ความสัมพันธ์ระหว่างปัจจัย</w:t>
        </w:r>
        <w:r w:rsidR="00374D02">
          <w:rPr>
            <w:rStyle w:val="Hyperlink"/>
            <w:rFonts w:ascii="TH SarabunPSK" w:hAnsi="TH SarabunPSK" w:cs="TH SarabunPSK"/>
            <w:noProof/>
          </w:rPr>
          <w:t xml:space="preserve">  </w:t>
        </w:r>
        <w:r w:rsidR="00C70BD2"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150B7487" w14:textId="1BD09160" w:rsidR="00C70BD2" w:rsidRPr="003E5890" w:rsidRDefault="00000000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hyperlink w:anchor="_Toc150257549" w:history="1"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 xml:space="preserve">4.7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ค่าในโมเดลการวัดความสัมพันธ์ระหว่างตัวแปร</w:t>
        </w:r>
        <w:r w:rsidR="00C70BD2"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73821271" w14:textId="2B65DC11" w:rsidR="00C70BD2" w:rsidRPr="003E5890" w:rsidRDefault="00000000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hyperlink w:anchor="_Toc150257550" w:history="1"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 xml:space="preserve">4.8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ค่าทำนายความแม่นยำของรูปแบบเส้นทาง</w:t>
        </w:r>
        <w:r w:rsidR="00C70BD2"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600A6A1E" w14:textId="7DB830B5" w:rsidR="00C70BD2" w:rsidRPr="003E5890" w:rsidRDefault="00000000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hyperlink w:anchor="_Toc150257551" w:history="1"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 xml:space="preserve">4.9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ค่าขนาดของผลกระทบ (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>Effect size, f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vertAlign w:val="superscript"/>
          </w:rPr>
          <w:t>2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)</w:t>
        </w:r>
        <w:r w:rsidR="00C70BD2"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0A95DE7D" w14:textId="1E317E9D" w:rsidR="00C70BD2" w:rsidRPr="003E5890" w:rsidRDefault="00000000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hyperlink w:anchor="_Toc150257552" w:history="1"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 xml:space="preserve">4.10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ความสัมพันธ์ระหว่างตัวแปร</w:t>
        </w:r>
        <w:r w:rsidR="00C70BD2"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35BE82CD" w14:textId="71D49C18" w:rsidR="00C70BD2" w:rsidRPr="003E5890" w:rsidRDefault="00000000" w:rsidP="00C70BD2">
      <w:pPr>
        <w:pStyle w:val="TableofFigures"/>
        <w:tabs>
          <w:tab w:val="right" w:leader="dot" w:pos="8297"/>
        </w:tabs>
        <w:spacing w:after="0"/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hyperlink w:anchor="_Toc150257553" w:history="1"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 xml:space="preserve">4.11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การวิเคราะห์ตัวแปรกลาง (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>Mediation Analysis)</w:t>
        </w:r>
        <w:r w:rsidR="00C70BD2" w:rsidRPr="003E5890">
          <w:rPr>
            <w:rFonts w:ascii="TH SarabunPSK" w:hAnsi="TH SarabunPSK" w:cs="TH SarabunPSK" w:hint="cs"/>
            <w:noProof/>
            <w:webHidden/>
          </w:rPr>
          <w:tab/>
        </w:r>
      </w:hyperlink>
      <w:r w:rsidR="00CD5503">
        <w:rPr>
          <w:rFonts w:ascii="TH SarabunPSK" w:hAnsi="TH SarabunPSK" w:cs="TH SarabunPSK"/>
          <w:noProof/>
        </w:rPr>
        <w:t>……………………………………………..</w:t>
      </w:r>
      <w:hyperlink w:anchor="_Toc150257554" w:history="1"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ตาราง </w:t>
        </w:r>
        <w:r w:rsidR="00C70BD2" w:rsidRPr="003E5890">
          <w:rPr>
            <w:rStyle w:val="Hyperlink"/>
            <w:rFonts w:ascii="TH SarabunPSK" w:hAnsi="TH SarabunPSK" w:cs="TH SarabunPSK" w:hint="cs"/>
            <w:noProof/>
          </w:rPr>
          <w:t>4.12</w:t>
        </w:r>
        <w:r w:rsidR="00C70BD2" w:rsidRPr="003E5890">
          <w:rPr>
            <w:rStyle w:val="Hyperlink"/>
            <w:rFonts w:ascii="TH SarabunPSK" w:hAnsi="TH SarabunPSK" w:cs="TH SarabunPSK" w:hint="cs"/>
            <w:b/>
            <w:bCs/>
            <w:noProof/>
          </w:rPr>
          <w:t xml:space="preserve"> </w:t>
        </w:r>
        <w:r w:rsidR="00C70BD2" w:rsidRPr="003E5890">
          <w:rPr>
            <w:rStyle w:val="Hyperlink"/>
            <w:rFonts w:ascii="TH SarabunPSK" w:hAnsi="TH SarabunPSK" w:cs="TH SarabunPSK" w:hint="cs"/>
            <w:noProof/>
            <w:cs/>
          </w:rPr>
          <w:t>การทดสอบสมมติฐาน</w:t>
        </w:r>
        <w:r w:rsidR="00C70BD2"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68ACD36D" w14:textId="77777777" w:rsidR="00C70BD2" w:rsidRDefault="00C70BD2" w:rsidP="00C70BD2">
      <w:pPr>
        <w:spacing w:after="0"/>
      </w:pPr>
      <w:r w:rsidRPr="003E5890">
        <w:rPr>
          <w:rFonts w:eastAsiaTheme="minorHAnsi" w:hint="cs"/>
          <w:color w:val="000000"/>
        </w:rPr>
        <w:fldChar w:fldCharType="end"/>
      </w:r>
    </w:p>
    <w:p w14:paraId="128CD4DC" w14:textId="77777777" w:rsidR="001953E1" w:rsidRDefault="001953E1" w:rsidP="00C70BD2">
      <w:pPr>
        <w:pStyle w:val="Heading1"/>
        <w:spacing w:before="0" w:beforeAutospacing="0" w:after="0" w:afterAutospacing="0"/>
        <w:jc w:val="left"/>
        <w:rPr>
          <w:rStyle w:val="Hyperlink"/>
          <w:rFonts w:cs="TH SarabunPSK"/>
          <w:color w:val="auto"/>
          <w:szCs w:val="36"/>
          <w:u w:val="none"/>
        </w:rPr>
      </w:pPr>
    </w:p>
    <w:p w14:paraId="75DB5CDB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656FB0DE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3F1D8A40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1C2752FA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3F0258C4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1720A1E6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5B94FAFD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72445F54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5363EFC3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4A0DB57F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7DA5989A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247027F6" w14:textId="77777777" w:rsidR="001953E1" w:rsidRDefault="001953E1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Cs w:val="36"/>
          <w:u w:val="none"/>
        </w:rPr>
      </w:pPr>
    </w:p>
    <w:p w14:paraId="31E19E79" w14:textId="6F50471C" w:rsidR="00352269" w:rsidRPr="003E5890" w:rsidRDefault="00352269" w:rsidP="00352269">
      <w:pPr>
        <w:pStyle w:val="Heading1"/>
        <w:spacing w:before="0" w:beforeAutospacing="0" w:after="0" w:afterAutospacing="0"/>
        <w:rPr>
          <w:rStyle w:val="Hyperlink"/>
          <w:rFonts w:cs="TH SarabunPSK"/>
          <w:color w:val="auto"/>
          <w:sz w:val="32"/>
          <w:szCs w:val="32"/>
          <w:u w:val="none"/>
          <w:cs/>
        </w:rPr>
      </w:pPr>
      <w:bookmarkStart w:id="6" w:name="_Toc150257604"/>
      <w:r w:rsidRPr="003E5890">
        <w:rPr>
          <w:rStyle w:val="Hyperlink"/>
          <w:rFonts w:cs="TH SarabunPSK" w:hint="cs"/>
          <w:color w:val="auto"/>
          <w:szCs w:val="36"/>
          <w:u w:val="none"/>
          <w:cs/>
        </w:rPr>
        <w:lastRenderedPageBreak/>
        <w:t>สา</w:t>
      </w:r>
      <w:r w:rsidRPr="003E5890">
        <w:rPr>
          <w:rStyle w:val="Hyperlink"/>
          <w:rFonts w:cs="TH SarabunPSK" w:hint="cs"/>
          <w:color w:val="auto"/>
          <w:sz w:val="32"/>
          <w:szCs w:val="32"/>
          <w:u w:val="none"/>
          <w:cs/>
        </w:rPr>
        <w:t>รบัญภาพ</w:t>
      </w:r>
      <w:bookmarkEnd w:id="6"/>
    </w:p>
    <w:p w14:paraId="58BB4BCD" w14:textId="66B6AC35" w:rsidR="00C70BD2" w:rsidRPr="003E5890" w:rsidRDefault="00C70BD2">
      <w:pPr>
        <w:pStyle w:val="TableofFigures"/>
        <w:tabs>
          <w:tab w:val="right" w:leader="dot" w:pos="8297"/>
        </w:tabs>
        <w:rPr>
          <w:rFonts w:ascii="TH SarabunPSK" w:eastAsiaTheme="minorEastAsia" w:hAnsi="TH SarabunPSK" w:cs="TH SarabunPSK"/>
          <w:noProof/>
          <w:color w:val="auto"/>
          <w:kern w:val="2"/>
          <w14:ligatures w14:val="standardContextual"/>
        </w:rPr>
      </w:pPr>
      <w:r w:rsidRPr="003E5890">
        <w:rPr>
          <w:rStyle w:val="Hyperlink"/>
          <w:rFonts w:ascii="TH SarabunPSK" w:hAnsi="TH SarabunPSK" w:cs="TH SarabunPSK" w:hint="cs"/>
          <w:noProof/>
          <w:color w:val="auto"/>
        </w:rPr>
        <w:fldChar w:fldCharType="begin"/>
      </w:r>
      <w:r w:rsidRPr="003E5890">
        <w:rPr>
          <w:rStyle w:val="Hyperlink"/>
          <w:rFonts w:ascii="TH SarabunPSK" w:hAnsi="TH SarabunPSK" w:cs="TH SarabunPSK" w:hint="cs"/>
          <w:noProof/>
          <w:color w:val="auto"/>
        </w:rPr>
        <w:instrText xml:space="preserve"> TOC \h \z \c "</w:instrText>
      </w:r>
      <w:r w:rsidRPr="003E5890">
        <w:rPr>
          <w:rStyle w:val="Hyperlink"/>
          <w:rFonts w:ascii="TH SarabunPSK" w:hAnsi="TH SarabunPSK" w:cs="TH SarabunPSK" w:hint="cs"/>
          <w:noProof/>
          <w:color w:val="auto"/>
          <w:cs/>
        </w:rPr>
        <w:instrText xml:space="preserve">ภาพ </w:instrText>
      </w:r>
      <w:r w:rsidRPr="003E5890">
        <w:rPr>
          <w:rStyle w:val="Hyperlink"/>
          <w:rFonts w:ascii="TH SarabunPSK" w:hAnsi="TH SarabunPSK" w:cs="TH SarabunPSK" w:hint="cs"/>
          <w:noProof/>
          <w:color w:val="auto"/>
        </w:rPr>
        <w:instrText xml:space="preserve">2." </w:instrText>
      </w:r>
      <w:r w:rsidRPr="003E5890">
        <w:rPr>
          <w:rStyle w:val="Hyperlink"/>
          <w:rFonts w:ascii="TH SarabunPSK" w:hAnsi="TH SarabunPSK" w:cs="TH SarabunPSK" w:hint="cs"/>
          <w:noProof/>
          <w:color w:val="auto"/>
        </w:rPr>
        <w:fldChar w:fldCharType="separate"/>
      </w:r>
      <w:hyperlink w:anchor="_Toc150257514" w:history="1">
        <w:r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ภาพ </w:t>
        </w:r>
        <w:r w:rsidRPr="003E5890">
          <w:rPr>
            <w:rStyle w:val="Hyperlink"/>
            <w:rFonts w:ascii="TH SarabunPSK" w:hAnsi="TH SarabunPSK" w:cs="TH SarabunPSK" w:hint="cs"/>
            <w:noProof/>
          </w:rPr>
          <w:t xml:space="preserve">2.1 </w:t>
        </w:r>
        <w:r w:rsidRPr="003E5890">
          <w:rPr>
            <w:rStyle w:val="Hyperlink"/>
            <w:rFonts w:ascii="TH SarabunPSK" w:hAnsi="TH SarabunPSK" w:cs="TH SarabunPSK" w:hint="cs"/>
            <w:noProof/>
            <w:cs/>
          </w:rPr>
          <w:t>กรอบแนวคิดการวิจัย</w:t>
        </w:r>
        <w:r w:rsidRPr="003E5890">
          <w:rPr>
            <w:rFonts w:ascii="TH SarabunPSK" w:hAnsi="TH SarabunPSK" w:cs="TH SarabunPSK" w:hint="cs"/>
            <w:noProof/>
            <w:webHidden/>
          </w:rPr>
          <w:tab/>
        </w:r>
        <w:r w:rsidRPr="003E5890">
          <w:rPr>
            <w:rFonts w:ascii="TH SarabunPSK" w:hAnsi="TH SarabunPSK" w:cs="TH SarabunPSK" w:hint="cs"/>
            <w:noProof/>
            <w:webHidden/>
          </w:rPr>
          <w:fldChar w:fldCharType="begin"/>
        </w:r>
        <w:r w:rsidRPr="003E5890">
          <w:rPr>
            <w:rFonts w:ascii="TH SarabunPSK" w:hAnsi="TH SarabunPSK" w:cs="TH SarabunPSK" w:hint="cs"/>
            <w:noProof/>
            <w:webHidden/>
          </w:rPr>
          <w:instrText xml:space="preserve"> PAGEREF _Toc150257514 \h </w:instrText>
        </w:r>
        <w:r w:rsidRPr="003E5890">
          <w:rPr>
            <w:rFonts w:ascii="TH SarabunPSK" w:hAnsi="TH SarabunPSK" w:cs="TH SarabunPSK" w:hint="cs"/>
            <w:noProof/>
            <w:webHidden/>
          </w:rPr>
        </w:r>
        <w:r w:rsidRPr="003E5890">
          <w:rPr>
            <w:rFonts w:ascii="TH SarabunPSK" w:hAnsi="TH SarabunPSK" w:cs="TH SarabunPSK" w:hint="cs"/>
            <w:noProof/>
            <w:webHidden/>
          </w:rPr>
          <w:fldChar w:fldCharType="separate"/>
        </w:r>
        <w:r w:rsidR="00CD5503">
          <w:rPr>
            <w:rFonts w:ascii="TH SarabunPSK" w:hAnsi="TH SarabunPSK" w:cs="TH SarabunPSK"/>
            <w:noProof/>
            <w:webHidden/>
          </w:rPr>
          <w:t>5</w:t>
        </w:r>
        <w:r w:rsidRPr="003E5890">
          <w:rPr>
            <w:rFonts w:ascii="TH SarabunPSK" w:hAnsi="TH SarabunPSK" w:cs="TH SarabunPSK" w:hint="cs"/>
            <w:noProof/>
            <w:webHidden/>
          </w:rPr>
          <w:fldChar w:fldCharType="end"/>
        </w:r>
      </w:hyperlink>
    </w:p>
    <w:p w14:paraId="54527503" w14:textId="04753A6F" w:rsidR="00C70BD2" w:rsidRPr="003E5890" w:rsidRDefault="00C70BD2">
      <w:pPr>
        <w:pStyle w:val="TableofFigures"/>
        <w:tabs>
          <w:tab w:val="right" w:leader="dot" w:pos="8297"/>
        </w:tabs>
        <w:rPr>
          <w:rFonts w:ascii="TH SarabunPSK" w:eastAsiaTheme="minorEastAsia" w:hAnsi="TH SarabunPSK" w:cs="TH SarabunPSK"/>
          <w:noProof/>
          <w:color w:val="auto"/>
          <w:kern w:val="2"/>
          <w:sz w:val="22"/>
          <w:szCs w:val="28"/>
          <w14:ligatures w14:val="standardContextual"/>
        </w:rPr>
      </w:pPr>
      <w:r w:rsidRPr="003E5890">
        <w:rPr>
          <w:rStyle w:val="Hyperlink"/>
          <w:rFonts w:ascii="TH SarabunPSK" w:hAnsi="TH SarabunPSK" w:cs="TH SarabunPSK" w:hint="cs"/>
          <w:noProof/>
          <w:color w:val="auto"/>
        </w:rPr>
        <w:fldChar w:fldCharType="end"/>
      </w:r>
      <w:r w:rsidRPr="003E5890">
        <w:rPr>
          <w:rStyle w:val="Hyperlink"/>
          <w:noProof/>
          <w:color w:val="auto"/>
        </w:rPr>
        <w:fldChar w:fldCharType="begin"/>
      </w:r>
      <w:r w:rsidRPr="003E5890">
        <w:rPr>
          <w:rStyle w:val="Hyperlink"/>
          <w:noProof/>
          <w:color w:val="auto"/>
        </w:rPr>
        <w:instrText xml:space="preserve"> TOC \h \z \c "</w:instrText>
      </w:r>
      <w:r w:rsidRPr="003E5890">
        <w:rPr>
          <w:rStyle w:val="Hyperlink"/>
          <w:noProof/>
          <w:color w:val="auto"/>
          <w:cs/>
        </w:rPr>
        <w:instrText xml:space="preserve">ภาพ </w:instrText>
      </w:r>
      <w:r w:rsidRPr="003E5890">
        <w:rPr>
          <w:rStyle w:val="Hyperlink"/>
          <w:noProof/>
          <w:color w:val="auto"/>
        </w:rPr>
        <w:instrText xml:space="preserve">4." </w:instrText>
      </w:r>
      <w:r w:rsidRPr="003E5890">
        <w:rPr>
          <w:rStyle w:val="Hyperlink"/>
          <w:noProof/>
          <w:color w:val="auto"/>
        </w:rPr>
        <w:fldChar w:fldCharType="separate"/>
      </w:r>
      <w:hyperlink w:anchor="_Toc150257498" w:history="1">
        <w:r w:rsidRPr="003E5890">
          <w:rPr>
            <w:rStyle w:val="Hyperlink"/>
            <w:rFonts w:ascii="TH SarabunPSK" w:hAnsi="TH SarabunPSK" w:cs="TH SarabunPSK" w:hint="cs"/>
            <w:noProof/>
            <w:cs/>
          </w:rPr>
          <w:t xml:space="preserve">ภาพ </w:t>
        </w:r>
        <w:r w:rsidRPr="003E5890">
          <w:rPr>
            <w:rStyle w:val="Hyperlink"/>
            <w:rFonts w:ascii="TH SarabunPSK" w:hAnsi="TH SarabunPSK" w:cs="TH SarabunPSK" w:hint="cs"/>
            <w:noProof/>
          </w:rPr>
          <w:t xml:space="preserve">4.1 </w:t>
        </w:r>
        <w:r w:rsidRPr="003E5890">
          <w:rPr>
            <w:rStyle w:val="Hyperlink"/>
            <w:rFonts w:ascii="TH SarabunPSK" w:hAnsi="TH SarabunPSK" w:cs="TH SarabunPSK" w:hint="cs"/>
            <w:noProof/>
            <w:cs/>
          </w:rPr>
          <w:t>โมเดลสมการโครงสร้างของความสัมพันธ์</w:t>
        </w:r>
        <w:r w:rsidRPr="003E5890">
          <w:rPr>
            <w:rFonts w:ascii="TH SarabunPSK" w:hAnsi="TH SarabunPSK" w:cs="TH SarabunPSK" w:hint="cs"/>
            <w:noProof/>
            <w:webHidden/>
          </w:rPr>
          <w:tab/>
        </w:r>
      </w:hyperlink>
    </w:p>
    <w:p w14:paraId="3440F386" w14:textId="7A5FCD40" w:rsidR="00352269" w:rsidRPr="00352269" w:rsidRDefault="00C70BD2" w:rsidP="00C70BD2">
      <w:pPr>
        <w:pStyle w:val="TableofFigures"/>
        <w:tabs>
          <w:tab w:val="right" w:leader="dot" w:pos="8297"/>
        </w:tabs>
        <w:spacing w:after="0"/>
        <w:rPr>
          <w:rStyle w:val="Hyperlink"/>
          <w:noProof/>
          <w:color w:val="auto"/>
          <w:u w:val="none"/>
        </w:rPr>
      </w:pPr>
      <w:r w:rsidRPr="003E5890">
        <w:rPr>
          <w:rStyle w:val="Hyperlink"/>
          <w:noProof/>
          <w:color w:val="auto"/>
        </w:rPr>
        <w:fldChar w:fldCharType="end"/>
      </w:r>
      <w:r w:rsidRPr="00352269">
        <w:rPr>
          <w:rStyle w:val="Hyperlink"/>
          <w:noProof/>
          <w:color w:val="auto"/>
          <w:u w:val="none"/>
        </w:rPr>
        <w:t xml:space="preserve"> </w:t>
      </w:r>
    </w:p>
    <w:p w14:paraId="4847EC21" w14:textId="77777777" w:rsidR="00352269" w:rsidRDefault="00352269" w:rsidP="00352269">
      <w:pPr>
        <w:spacing w:after="0"/>
        <w:rPr>
          <w:noProof/>
        </w:rPr>
      </w:pPr>
      <w:r>
        <w:rPr>
          <w:rStyle w:val="Hyperlink"/>
          <w:noProof/>
        </w:rPr>
        <w:fldChar w:fldCharType="begin"/>
      </w:r>
      <w:r>
        <w:rPr>
          <w:rStyle w:val="Hyperlink"/>
          <w:noProof/>
        </w:rPr>
        <w:instrText xml:space="preserve"> TOC \h \z \c "</w:instrText>
      </w:r>
      <w:r>
        <w:rPr>
          <w:rStyle w:val="Hyperlink"/>
          <w:noProof/>
          <w:cs/>
        </w:rPr>
        <w:instrText xml:space="preserve">ภาพ </w:instrText>
      </w:r>
      <w:r>
        <w:rPr>
          <w:rStyle w:val="Hyperlink"/>
          <w:noProof/>
        </w:rPr>
        <w:instrText xml:space="preserve">3." </w:instrText>
      </w:r>
      <w:r>
        <w:rPr>
          <w:rStyle w:val="Hyperlink"/>
          <w:noProof/>
        </w:rPr>
        <w:fldChar w:fldCharType="separate"/>
      </w:r>
    </w:p>
    <w:p w14:paraId="0A3A7CAB" w14:textId="77777777" w:rsidR="00352269" w:rsidRDefault="00352269" w:rsidP="00352269">
      <w:pPr>
        <w:spacing w:after="0"/>
        <w:rPr>
          <w:noProof/>
        </w:rPr>
      </w:pPr>
      <w:r>
        <w:rPr>
          <w:rStyle w:val="Hyperlink"/>
          <w:noProof/>
        </w:rPr>
        <w:fldChar w:fldCharType="end"/>
      </w:r>
      <w:r>
        <w:rPr>
          <w:rStyle w:val="Hyperlink"/>
          <w:noProof/>
        </w:rPr>
        <w:fldChar w:fldCharType="begin"/>
      </w:r>
      <w:r>
        <w:rPr>
          <w:rStyle w:val="Hyperlink"/>
          <w:noProof/>
        </w:rPr>
        <w:instrText xml:space="preserve"> TOC \h \z \c "</w:instrText>
      </w:r>
      <w:r>
        <w:rPr>
          <w:rStyle w:val="Hyperlink"/>
          <w:noProof/>
          <w:cs/>
        </w:rPr>
        <w:instrText xml:space="preserve">ภาพ </w:instrText>
      </w:r>
      <w:r>
        <w:rPr>
          <w:rStyle w:val="Hyperlink"/>
          <w:noProof/>
        </w:rPr>
        <w:instrText xml:space="preserve">4." </w:instrText>
      </w:r>
      <w:r>
        <w:rPr>
          <w:rStyle w:val="Hyperlink"/>
          <w:noProof/>
        </w:rPr>
        <w:fldChar w:fldCharType="separate"/>
      </w:r>
    </w:p>
    <w:p w14:paraId="00CD54F6" w14:textId="77777777" w:rsidR="00352269" w:rsidRDefault="00352269" w:rsidP="00352269">
      <w:pPr>
        <w:spacing w:after="0"/>
        <w:rPr>
          <w:rStyle w:val="Hyperlink"/>
          <w:noProof/>
        </w:rPr>
      </w:pPr>
      <w:r>
        <w:rPr>
          <w:rStyle w:val="Hyperlink"/>
          <w:noProof/>
        </w:rPr>
        <w:fldChar w:fldCharType="end"/>
      </w:r>
    </w:p>
    <w:p w14:paraId="6041149E" w14:textId="77777777" w:rsidR="00352269" w:rsidRPr="00D1675D" w:rsidRDefault="00352269" w:rsidP="00352269">
      <w:pPr>
        <w:rPr>
          <w:noProof/>
        </w:rPr>
      </w:pPr>
      <w:r w:rsidRPr="00D1675D">
        <w:rPr>
          <w:noProof/>
          <w:cs/>
        </w:rPr>
        <w:fldChar w:fldCharType="begin"/>
      </w:r>
      <w:r w:rsidRPr="00D1675D">
        <w:rPr>
          <w:noProof/>
          <w:cs/>
        </w:rPr>
        <w:instrText xml:space="preserve"> </w:instrText>
      </w:r>
      <w:r w:rsidRPr="00D1675D">
        <w:rPr>
          <w:noProof/>
        </w:rPr>
        <w:instrText>TOC \h \z \c "</w:instrText>
      </w:r>
      <w:r w:rsidRPr="00D1675D">
        <w:rPr>
          <w:noProof/>
          <w:cs/>
        </w:rPr>
        <w:instrText xml:space="preserve">ตาราง 3." </w:instrText>
      </w:r>
      <w:r w:rsidRPr="00D1675D">
        <w:rPr>
          <w:noProof/>
          <w:cs/>
        </w:rPr>
        <w:fldChar w:fldCharType="separate"/>
      </w:r>
    </w:p>
    <w:p w14:paraId="3BC0D488" w14:textId="77777777" w:rsidR="00352269" w:rsidRPr="00D1675D" w:rsidRDefault="00352269" w:rsidP="00352269">
      <w:pPr>
        <w:pStyle w:val="Heading1"/>
        <w:spacing w:before="0" w:beforeAutospacing="0" w:after="0" w:afterAutospacing="0"/>
        <w:jc w:val="left"/>
        <w:rPr>
          <w:rFonts w:cs="TH SarabunPSK"/>
          <w:b w:val="0"/>
          <w:bCs w:val="0"/>
          <w:noProof/>
          <w:szCs w:val="36"/>
        </w:rPr>
      </w:pPr>
      <w:r w:rsidRPr="00D1675D">
        <w:rPr>
          <w:rFonts w:cs="TH SarabunPSK"/>
          <w:noProof/>
          <w:szCs w:val="36"/>
          <w:cs/>
        </w:rPr>
        <w:fldChar w:fldCharType="end"/>
      </w:r>
    </w:p>
    <w:p w14:paraId="6729C704" w14:textId="77777777" w:rsidR="00352269" w:rsidRDefault="00352269" w:rsidP="00352269"/>
    <w:p w14:paraId="48C4DC1D" w14:textId="77777777" w:rsidR="00352269" w:rsidRDefault="00352269" w:rsidP="00352269">
      <w:pPr>
        <w:rPr>
          <w:rFonts w:asciiTheme="majorHAnsi" w:eastAsiaTheme="majorEastAsia" w:hAnsiTheme="majorHAnsi" w:cstheme="majorBidi"/>
          <w:color w:val="2F5496" w:themeColor="accent1" w:themeShade="BF"/>
          <w:lang w:bidi="ar-SA"/>
        </w:rPr>
      </w:pPr>
    </w:p>
    <w:p w14:paraId="433D2F15" w14:textId="77777777" w:rsidR="00352269" w:rsidRDefault="00352269" w:rsidP="00352269">
      <w:pPr>
        <w:pStyle w:val="TOCHeading"/>
        <w:jc w:val="center"/>
      </w:pPr>
    </w:p>
    <w:p w14:paraId="1D441DB6" w14:textId="77777777" w:rsidR="00352269" w:rsidRDefault="00352269" w:rsidP="00352269">
      <w:pPr>
        <w:rPr>
          <w:b/>
          <w:bCs/>
          <w:sz w:val="36"/>
          <w:szCs w:val="36"/>
        </w:rPr>
        <w:sectPr w:rsidR="00352269" w:rsidSect="00003C9F">
          <w:headerReference w:type="default" r:id="rId10"/>
          <w:pgSz w:w="11907" w:h="16840" w:code="9"/>
          <w:pgMar w:top="1440" w:right="1440" w:bottom="1440" w:left="2160" w:header="1440" w:footer="1440" w:gutter="0"/>
          <w:pgNumType w:fmt="lowerRoman" w:start="1"/>
          <w:cols w:space="720"/>
          <w:docGrid w:linePitch="360"/>
        </w:sectPr>
      </w:pPr>
      <w:r>
        <w:rPr>
          <w:b/>
          <w:bCs/>
          <w:sz w:val="36"/>
          <w:szCs w:val="36"/>
        </w:rPr>
        <w:br w:type="page"/>
      </w:r>
    </w:p>
    <w:p w14:paraId="593483DE" w14:textId="77777777" w:rsidR="00352269" w:rsidRPr="00292E12" w:rsidRDefault="00352269" w:rsidP="00352269">
      <w:pPr>
        <w:pStyle w:val="Heading1"/>
        <w:spacing w:before="0" w:beforeAutospacing="0" w:after="0" w:afterAutospacing="0"/>
        <w:rPr>
          <w:rFonts w:cs="TH SarabunPSK"/>
          <w:szCs w:val="36"/>
        </w:rPr>
      </w:pPr>
      <w:bookmarkStart w:id="7" w:name="_Toc144370338"/>
      <w:bookmarkStart w:id="8" w:name="_Toc150257605"/>
      <w:r w:rsidRPr="00292E12">
        <w:rPr>
          <w:rFonts w:cs="TH SarabunPSK"/>
          <w:szCs w:val="36"/>
          <w:cs/>
        </w:rPr>
        <w:lastRenderedPageBreak/>
        <w:t xml:space="preserve">บทที่ </w:t>
      </w:r>
      <w:r w:rsidRPr="00292E12">
        <w:rPr>
          <w:rFonts w:cs="TH SarabunPSK"/>
          <w:szCs w:val="36"/>
        </w:rPr>
        <w:t>1</w:t>
      </w:r>
      <w:r w:rsidRPr="00292E12">
        <w:rPr>
          <w:rFonts w:cs="TH SarabunPSK"/>
          <w:szCs w:val="36"/>
          <w:cs/>
        </w:rPr>
        <w:br/>
        <w:t>บทนำ</w:t>
      </w:r>
      <w:bookmarkEnd w:id="7"/>
      <w:bookmarkEnd w:id="8"/>
    </w:p>
    <w:p w14:paraId="4EB3B0B1" w14:textId="6693110E" w:rsidR="00352269" w:rsidRDefault="0009512C" w:rsidP="00352269">
      <w:pPr>
        <w:spacing w:after="0"/>
        <w:jc w:val="center"/>
        <w:rPr>
          <w:b/>
          <w:bCs/>
        </w:rPr>
      </w:pPr>
      <w:bookmarkStart w:id="9" w:name="_Hlk135233735"/>
      <w:bookmarkStart w:id="10" w:name="_Hlk130802838"/>
      <w:bookmarkEnd w:id="9"/>
      <w:r>
        <w:rPr>
          <w:color w:val="000000"/>
          <w:u w:val="dotted"/>
        </w:rPr>
        <w:t>[TH Sarabun PSK 1</w:t>
      </w:r>
      <w:r>
        <w:rPr>
          <w:color w:val="000000"/>
          <w:u w:val="dotted"/>
        </w:rPr>
        <w:t>8</w:t>
      </w:r>
      <w:r>
        <w:rPr>
          <w:color w:val="000000"/>
          <w:u w:val="dotted"/>
        </w:rPr>
        <w:t>]</w:t>
      </w:r>
    </w:p>
    <w:p w14:paraId="3B8B4811" w14:textId="77777777" w:rsidR="00520E4F" w:rsidRDefault="00520E4F" w:rsidP="00352269">
      <w:pPr>
        <w:spacing w:after="0"/>
        <w:jc w:val="center"/>
        <w:rPr>
          <w:b/>
          <w:bCs/>
        </w:rPr>
      </w:pPr>
    </w:p>
    <w:p w14:paraId="5E8E565B" w14:textId="77808B60" w:rsidR="00352269" w:rsidRPr="005A79F3" w:rsidRDefault="00352269" w:rsidP="00352269">
      <w:pPr>
        <w:pStyle w:val="Heading2"/>
        <w:spacing w:before="0"/>
      </w:pPr>
      <w:bookmarkStart w:id="11" w:name="_Toc144370339"/>
      <w:bookmarkStart w:id="12" w:name="_Toc150257606"/>
      <w:r w:rsidRPr="005A79F3">
        <w:rPr>
          <w:color w:val="000000" w:themeColor="text1"/>
        </w:rPr>
        <w:t xml:space="preserve">1.1 </w:t>
      </w:r>
      <w:r w:rsidRPr="005A79F3">
        <w:rPr>
          <w:color w:val="000000" w:themeColor="text1"/>
          <w:cs/>
        </w:rPr>
        <w:t>ความเป็นมาและความสำคัญของปัญหา</w:t>
      </w:r>
      <w:bookmarkEnd w:id="11"/>
      <w:bookmarkEnd w:id="12"/>
      <w:r w:rsidR="0009512C">
        <w:rPr>
          <w:color w:val="000000" w:themeColor="text1"/>
        </w:rPr>
        <w:t xml:space="preserve"> </w:t>
      </w:r>
      <w:r w:rsidR="0009512C">
        <w:rPr>
          <w:color w:val="000000"/>
          <w:u w:val="dotted"/>
        </w:rPr>
        <w:t>[TH Sarabun PSK 16]</w:t>
      </w:r>
    </w:p>
    <w:p w14:paraId="094E1074" w14:textId="68A1C906" w:rsidR="004E7AEA" w:rsidRPr="00656514" w:rsidRDefault="00060863" w:rsidP="00E23E19">
      <w:pPr>
        <w:spacing w:after="0"/>
        <w:ind w:firstLine="720"/>
        <w:jc w:val="thaiDistribute"/>
        <w:rPr>
          <w:color w:val="000000"/>
          <w:spacing w:val="4"/>
        </w:rPr>
      </w:pPr>
      <w:bookmarkStart w:id="13" w:name="_Hlk63157446"/>
      <w:r w:rsidRPr="00E23E19">
        <w:rPr>
          <w:rFonts w:hint="cs"/>
          <w:u w:val="dotted"/>
          <w:cs/>
        </w:rPr>
        <w:t xml:space="preserve">                  </w:t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color w:val="000000"/>
          <w:u w:val="dotted"/>
        </w:rPr>
        <w:t>[TH Sarabun PSK 16]</w:t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bookmarkStart w:id="14" w:name="_Hlk153531713"/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  <w:r w:rsidR="00E23E19">
        <w:rPr>
          <w:u w:val="dotted"/>
        </w:rPr>
        <w:tab/>
      </w:r>
    </w:p>
    <w:bookmarkEnd w:id="14"/>
    <w:p w14:paraId="12D9F368" w14:textId="77777777" w:rsidR="004E7AEA" w:rsidRPr="00656514" w:rsidRDefault="004E7AEA" w:rsidP="004E7AEA">
      <w:pPr>
        <w:spacing w:after="0"/>
        <w:ind w:firstLine="284"/>
        <w:jc w:val="thaiDistribute"/>
        <w:rPr>
          <w:color w:val="000000"/>
          <w:spacing w:val="4"/>
        </w:rPr>
      </w:pPr>
    </w:p>
    <w:p w14:paraId="37ADD0F8" w14:textId="77777777" w:rsidR="004E7AEA" w:rsidRPr="00656514" w:rsidRDefault="004E7AEA" w:rsidP="00520E4F">
      <w:pPr>
        <w:pStyle w:val="Heading2"/>
      </w:pPr>
      <w:bookmarkStart w:id="15" w:name="_Toc150257607"/>
      <w:bookmarkEnd w:id="13"/>
      <w:r w:rsidRPr="00656514">
        <w:t>1.</w:t>
      </w:r>
      <w:r w:rsidRPr="00656514">
        <w:rPr>
          <w:rFonts w:hint="cs"/>
          <w:cs/>
        </w:rPr>
        <w:t>2</w:t>
      </w:r>
      <w:r w:rsidRPr="00656514">
        <w:t xml:space="preserve"> </w:t>
      </w:r>
      <w:r w:rsidRPr="00656514">
        <w:rPr>
          <w:cs/>
        </w:rPr>
        <w:t>วัตถุประสงค์</w:t>
      </w:r>
      <w:r w:rsidRPr="00656514">
        <w:rPr>
          <w:rFonts w:hint="cs"/>
          <w:cs/>
        </w:rPr>
        <w:t>การวิจัย</w:t>
      </w:r>
      <w:bookmarkEnd w:id="15"/>
    </w:p>
    <w:p w14:paraId="7D5FA4E4" w14:textId="6B60D58B" w:rsidR="00E23E19" w:rsidRDefault="004E7AEA" w:rsidP="00E23E19">
      <w:pPr>
        <w:spacing w:after="0"/>
        <w:ind w:left="567" w:hanging="425"/>
        <w:jc w:val="thaiDistribute"/>
        <w:rPr>
          <w:color w:val="000000"/>
          <w:u w:val="dotted"/>
        </w:rPr>
      </w:pPr>
      <w:bookmarkStart w:id="16" w:name="_Hlk149639702"/>
      <w:r w:rsidRPr="00656514">
        <w:rPr>
          <w:color w:val="000000"/>
        </w:rPr>
        <w:t>1.2</w:t>
      </w:r>
      <w:r w:rsidRPr="00656514">
        <w:rPr>
          <w:color w:val="000000"/>
          <w:cs/>
        </w:rPr>
        <w:t xml:space="preserve">.1 </w:t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  <w:r w:rsidR="00E23E19">
        <w:rPr>
          <w:color w:val="000000"/>
          <w:u w:val="dotted"/>
        </w:rPr>
        <w:tab/>
      </w:r>
    </w:p>
    <w:p w14:paraId="11C7296B" w14:textId="7CED2BCE" w:rsidR="00E23E19" w:rsidRDefault="00E23E19" w:rsidP="00E23E19">
      <w:pPr>
        <w:spacing w:after="0"/>
        <w:ind w:left="567" w:hanging="425"/>
        <w:jc w:val="thaiDistribute"/>
        <w:rPr>
          <w:color w:val="000000"/>
          <w:u w:val="dotted"/>
        </w:rPr>
      </w:pPr>
      <w:r w:rsidRPr="00656514">
        <w:rPr>
          <w:color w:val="000000"/>
        </w:rPr>
        <w:t>1.2</w:t>
      </w:r>
      <w:r w:rsidRPr="00656514">
        <w:rPr>
          <w:color w:val="000000"/>
          <w:cs/>
        </w:rPr>
        <w:t>.</w:t>
      </w:r>
      <w:r>
        <w:rPr>
          <w:color w:val="000000"/>
        </w:rPr>
        <w:t>2</w:t>
      </w:r>
      <w:r w:rsidRPr="00656514">
        <w:rPr>
          <w:color w:val="000000"/>
          <w:cs/>
        </w:rPr>
        <w:t xml:space="preserve"> </w:t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</w:p>
    <w:p w14:paraId="2236791C" w14:textId="3FFA23CC" w:rsidR="004E7AEA" w:rsidRDefault="00E23E19" w:rsidP="00E23E19">
      <w:pPr>
        <w:spacing w:after="0"/>
        <w:ind w:left="567" w:hanging="425"/>
        <w:jc w:val="thaiDistribute"/>
        <w:rPr>
          <w:color w:val="000000"/>
          <w:u w:val="dotted"/>
        </w:rPr>
      </w:pPr>
      <w:r w:rsidRPr="00656514">
        <w:rPr>
          <w:color w:val="000000"/>
        </w:rPr>
        <w:t>1.2</w:t>
      </w:r>
      <w:r w:rsidRPr="00656514">
        <w:rPr>
          <w:color w:val="000000"/>
          <w:cs/>
        </w:rPr>
        <w:t>.</w:t>
      </w:r>
      <w:r>
        <w:rPr>
          <w:color w:val="000000"/>
        </w:rPr>
        <w:t>3</w:t>
      </w:r>
      <w:r w:rsidRPr="00656514">
        <w:rPr>
          <w:color w:val="000000"/>
          <w:cs/>
        </w:rPr>
        <w:t xml:space="preserve"> </w:t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  <w:r>
        <w:rPr>
          <w:color w:val="000000"/>
          <w:u w:val="dotted"/>
        </w:rPr>
        <w:tab/>
      </w:r>
    </w:p>
    <w:p w14:paraId="6D1BD838" w14:textId="77777777" w:rsidR="00E23E19" w:rsidRDefault="00E23E19" w:rsidP="00E23E19">
      <w:pPr>
        <w:spacing w:after="0"/>
        <w:ind w:left="567" w:hanging="425"/>
        <w:jc w:val="thaiDistribute"/>
        <w:rPr>
          <w:color w:val="000000"/>
          <w:u w:val="dotted"/>
        </w:rPr>
      </w:pPr>
    </w:p>
    <w:p w14:paraId="7CF49C8E" w14:textId="77777777" w:rsidR="00E23E19" w:rsidRPr="00656514" w:rsidRDefault="00E23E19" w:rsidP="00E23E19">
      <w:pPr>
        <w:spacing w:after="0"/>
        <w:ind w:left="567" w:hanging="425"/>
        <w:jc w:val="thaiDistribute"/>
      </w:pPr>
    </w:p>
    <w:p w14:paraId="1CDB0FB9" w14:textId="77777777" w:rsidR="004E7AEA" w:rsidRPr="00656514" w:rsidRDefault="004E7AEA" w:rsidP="00520E4F">
      <w:pPr>
        <w:pStyle w:val="Heading2"/>
      </w:pPr>
      <w:bookmarkStart w:id="17" w:name="_Toc150257608"/>
      <w:bookmarkEnd w:id="16"/>
      <w:r w:rsidRPr="00656514">
        <w:rPr>
          <w:color w:val="000000"/>
        </w:rPr>
        <w:lastRenderedPageBreak/>
        <w:t xml:space="preserve">1.3 </w:t>
      </w:r>
      <w:r w:rsidRPr="00656514">
        <w:rPr>
          <w:cs/>
        </w:rPr>
        <w:t>สมมติฐานทางการวิจัย</w:t>
      </w:r>
      <w:bookmarkEnd w:id="17"/>
      <w:r w:rsidRPr="00656514">
        <w:rPr>
          <w:cs/>
        </w:rPr>
        <w:t xml:space="preserve">  </w:t>
      </w:r>
    </w:p>
    <w:p w14:paraId="19C5D04E" w14:textId="77777777" w:rsidR="00E23E19" w:rsidRDefault="00E23E19" w:rsidP="00E23E19">
      <w:pPr>
        <w:spacing w:after="0"/>
        <w:ind w:firstLine="284"/>
        <w:jc w:val="thaiDistribute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99CC9EE" w14:textId="77777777" w:rsidR="00656514" w:rsidRPr="00001BC1" w:rsidRDefault="00656514" w:rsidP="004E7AEA">
      <w:pPr>
        <w:spacing w:after="0"/>
        <w:rPr>
          <w:b/>
          <w:bCs/>
          <w:color w:val="000000"/>
        </w:rPr>
      </w:pPr>
    </w:p>
    <w:p w14:paraId="4D6ECA50" w14:textId="77777777" w:rsidR="004E7AEA" w:rsidRPr="007921B3" w:rsidRDefault="004E7AEA" w:rsidP="001742EB">
      <w:pPr>
        <w:pStyle w:val="Heading2"/>
        <w:rPr>
          <w:color w:val="000000"/>
        </w:rPr>
      </w:pPr>
      <w:bookmarkStart w:id="18" w:name="_Toc150257609"/>
      <w:r>
        <w:rPr>
          <w:color w:val="000000"/>
        </w:rPr>
        <w:t>1.4</w:t>
      </w:r>
      <w:r>
        <w:rPr>
          <w:rFonts w:hint="cs"/>
          <w:cs/>
        </w:rPr>
        <w:t xml:space="preserve"> </w:t>
      </w:r>
      <w:r w:rsidRPr="007921B3">
        <w:rPr>
          <w:cs/>
        </w:rPr>
        <w:t>ขอบเขตการวิจัย</w:t>
      </w:r>
      <w:bookmarkEnd w:id="18"/>
    </w:p>
    <w:p w14:paraId="2E542FC3" w14:textId="56BE472F" w:rsidR="004E7AEA" w:rsidRPr="00E23E19" w:rsidRDefault="004E7AEA" w:rsidP="001742EB">
      <w:pPr>
        <w:spacing w:after="0"/>
        <w:ind w:firstLine="284"/>
        <w:jc w:val="thaiDistribute"/>
        <w:rPr>
          <w:u w:val="dotted"/>
        </w:rPr>
      </w:pPr>
      <w:r w:rsidRPr="00E23E19">
        <w:rPr>
          <w:rFonts w:hint="cs"/>
          <w:cs/>
        </w:rPr>
        <w:t>การวิจัยครั้งนี้เป็น</w:t>
      </w:r>
      <w:r w:rsidRPr="00E23E19">
        <w:rPr>
          <w:rFonts w:hint="cs"/>
          <w:color w:val="000000"/>
          <w:cs/>
        </w:rPr>
        <w:t>การ</w:t>
      </w:r>
      <w:r w:rsidR="00E23E19" w:rsidRPr="00E23E19">
        <w:rPr>
          <w:rFonts w:hint="cs"/>
          <w:color w:val="000000"/>
          <w:cs/>
        </w:rPr>
        <w:t>ศึกษา</w:t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>
        <w:rPr>
          <w:color w:val="000000"/>
          <w:u w:val="dotted"/>
          <w:cs/>
        </w:rPr>
        <w:tab/>
      </w:r>
      <w:r w:rsidR="00E23E19" w:rsidRPr="00E23E19">
        <w:rPr>
          <w:rFonts w:hint="cs"/>
          <w:color w:val="000000"/>
          <w:u w:val="dotted"/>
          <w:cs/>
        </w:rPr>
        <w:t xml:space="preserve"> </w:t>
      </w:r>
      <w:r w:rsidRPr="00E23E19">
        <w:rPr>
          <w:rFonts w:hint="cs"/>
          <w:cs/>
        </w:rPr>
        <w:t>มีขอบเขตการวิจัยดังนี้</w:t>
      </w:r>
      <w:r w:rsidRPr="00E23E19">
        <w:rPr>
          <w:rFonts w:hint="cs"/>
          <w:u w:val="dotted"/>
          <w:cs/>
        </w:rPr>
        <w:t xml:space="preserve"> </w:t>
      </w:r>
    </w:p>
    <w:p w14:paraId="2E31690B" w14:textId="77777777" w:rsidR="00E23E19" w:rsidRDefault="004E7AEA" w:rsidP="001742EB">
      <w:pPr>
        <w:spacing w:after="0"/>
        <w:ind w:firstLine="284"/>
        <w:jc w:val="thaiDistribute"/>
        <w:rPr>
          <w:u w:val="dotted"/>
        </w:rPr>
      </w:pPr>
      <w:r>
        <w:rPr>
          <w:b/>
          <w:bCs/>
        </w:rPr>
        <w:t>1.</w:t>
      </w:r>
      <w:r w:rsidRPr="002A7FD2">
        <w:rPr>
          <w:b/>
          <w:bCs/>
        </w:rPr>
        <w:t xml:space="preserve">4.1 </w:t>
      </w:r>
      <w:r w:rsidRPr="002A7FD2">
        <w:rPr>
          <w:rFonts w:hint="cs"/>
          <w:b/>
          <w:bCs/>
          <w:cs/>
        </w:rPr>
        <w:t>ประชากร</w:t>
      </w:r>
      <w:r>
        <w:rPr>
          <w:rFonts w:hint="cs"/>
          <w:b/>
          <w:bCs/>
          <w:cs/>
        </w:rPr>
        <w:t>วิจัย</w:t>
      </w:r>
      <w:r>
        <w:rPr>
          <w:rFonts w:hint="cs"/>
          <w:cs/>
        </w:rPr>
        <w:t xml:space="preserve"> คือ </w:t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  <w:r w:rsidR="00E23E19">
        <w:rPr>
          <w:u w:val="dotted"/>
          <w:cs/>
        </w:rPr>
        <w:tab/>
      </w:r>
    </w:p>
    <w:p w14:paraId="324D9773" w14:textId="4BBC5C73" w:rsidR="004E7AEA" w:rsidRPr="002A7FD2" w:rsidRDefault="004E7AEA" w:rsidP="001742EB">
      <w:pPr>
        <w:spacing w:after="0"/>
        <w:ind w:firstLine="284"/>
        <w:jc w:val="thaiDistribute"/>
        <w:rPr>
          <w:b/>
          <w:bCs/>
        </w:rPr>
      </w:pPr>
      <w:r>
        <w:rPr>
          <w:b/>
          <w:bCs/>
        </w:rPr>
        <w:t>1.</w:t>
      </w:r>
      <w:r w:rsidRPr="002A7FD2">
        <w:rPr>
          <w:b/>
          <w:bCs/>
        </w:rPr>
        <w:t>4.</w:t>
      </w:r>
      <w:r>
        <w:rPr>
          <w:b/>
          <w:bCs/>
        </w:rPr>
        <w:t>2</w:t>
      </w:r>
      <w:r w:rsidRPr="002A7FD2">
        <w:rPr>
          <w:b/>
          <w:bCs/>
        </w:rPr>
        <w:t xml:space="preserve"> </w:t>
      </w:r>
      <w:r w:rsidRPr="002A7FD2">
        <w:rPr>
          <w:rFonts w:hint="cs"/>
          <w:b/>
          <w:bCs/>
          <w:cs/>
        </w:rPr>
        <w:t>ตัวแปร</w:t>
      </w:r>
      <w:r w:rsidR="00E23E19">
        <w:rPr>
          <w:rFonts w:hint="cs"/>
          <w:b/>
          <w:bCs/>
          <w:cs/>
        </w:rPr>
        <w:t>ที่ใช้</w:t>
      </w:r>
      <w:r w:rsidRPr="002A7FD2">
        <w:rPr>
          <w:rFonts w:hint="cs"/>
          <w:b/>
          <w:bCs/>
          <w:cs/>
        </w:rPr>
        <w:t xml:space="preserve">ในการวิจัย </w:t>
      </w:r>
    </w:p>
    <w:p w14:paraId="65B7F124" w14:textId="782BD1A2" w:rsidR="004E7AEA" w:rsidRDefault="004E7AEA" w:rsidP="001742EB">
      <w:pPr>
        <w:spacing w:after="0"/>
        <w:ind w:firstLine="709"/>
        <w:jc w:val="thaiDistribute"/>
        <w:rPr>
          <w:u w:val="dotted"/>
        </w:rPr>
      </w:pPr>
      <w:r w:rsidRPr="00BC05C8">
        <w:rPr>
          <w:rFonts w:hint="cs"/>
          <w:cs/>
        </w:rPr>
        <w:t>ตัวแปรอิสระ ได้แก่</w:t>
      </w:r>
      <w:r w:rsidRPr="00BC05C8">
        <w:t xml:space="preserve"> 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</w:p>
    <w:p w14:paraId="1EC73DA7" w14:textId="6B19A943" w:rsidR="000F78A4" w:rsidRPr="000F78A4" w:rsidRDefault="000F78A4" w:rsidP="001742EB">
      <w:pPr>
        <w:spacing w:after="0"/>
        <w:ind w:firstLine="709"/>
        <w:jc w:val="thaiDistribute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18993A0" w14:textId="74BC116A" w:rsidR="004E7AEA" w:rsidRDefault="004E7AEA" w:rsidP="004E7AEA">
      <w:pPr>
        <w:spacing w:after="0"/>
        <w:ind w:firstLine="709"/>
        <w:jc w:val="thaiDistribute"/>
        <w:rPr>
          <w:u w:val="dotted"/>
        </w:rPr>
      </w:pPr>
      <w:r>
        <w:rPr>
          <w:rFonts w:hint="cs"/>
          <w:cs/>
        </w:rPr>
        <w:t>ตัวแปรตาม (</w:t>
      </w:r>
      <w:r>
        <w:t>Dependent Variable</w:t>
      </w:r>
      <w:r>
        <w:rPr>
          <w:rFonts w:hint="cs"/>
          <w:cs/>
        </w:rPr>
        <w:t xml:space="preserve">) ได้แก่ 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</w:p>
    <w:p w14:paraId="06193928" w14:textId="77777777" w:rsidR="004E7AEA" w:rsidRDefault="004E7AEA" w:rsidP="004E7AEA">
      <w:pPr>
        <w:spacing w:after="0"/>
        <w:ind w:firstLine="284"/>
        <w:jc w:val="thaiDistribute"/>
      </w:pPr>
    </w:p>
    <w:p w14:paraId="1724AFC2" w14:textId="13224F56" w:rsidR="004E7AEA" w:rsidRDefault="004E7AEA" w:rsidP="001742EB">
      <w:pPr>
        <w:pStyle w:val="Heading2"/>
      </w:pPr>
      <w:bookmarkStart w:id="19" w:name="_Toc150257610"/>
      <w:r>
        <w:rPr>
          <w:color w:val="000000"/>
        </w:rPr>
        <w:t>1.</w:t>
      </w:r>
      <w:r w:rsidR="001742EB">
        <w:rPr>
          <w:color w:val="000000"/>
        </w:rPr>
        <w:t>5</w:t>
      </w:r>
      <w:r>
        <w:rPr>
          <w:rFonts w:hint="cs"/>
          <w:color w:val="000000"/>
          <w:cs/>
        </w:rPr>
        <w:t xml:space="preserve"> </w:t>
      </w:r>
      <w:r w:rsidRPr="007921B3">
        <w:rPr>
          <w:cs/>
        </w:rPr>
        <w:t>นิยามศัพท์เฉพาะ</w:t>
      </w:r>
      <w:bookmarkEnd w:id="19"/>
    </w:p>
    <w:p w14:paraId="43F6E589" w14:textId="77777777" w:rsidR="000F78A4" w:rsidRDefault="000F78A4" w:rsidP="000F78A4">
      <w:pPr>
        <w:spacing w:after="0"/>
        <w:ind w:left="284"/>
        <w:jc w:val="thaiDistribute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1D0A364" w14:textId="77777777" w:rsidR="000F78A4" w:rsidRDefault="000F78A4" w:rsidP="000F78A4">
      <w:pPr>
        <w:spacing w:after="0"/>
        <w:ind w:left="284"/>
        <w:jc w:val="thaiDistribute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C191F5F" w14:textId="77777777" w:rsidR="000F78A4" w:rsidRDefault="000F78A4" w:rsidP="000F78A4">
      <w:pPr>
        <w:spacing w:after="0"/>
        <w:ind w:left="284"/>
        <w:jc w:val="thaiDistribute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AD57D05" w14:textId="77777777" w:rsidR="000F78A4" w:rsidRDefault="000F78A4" w:rsidP="000F78A4">
      <w:pPr>
        <w:spacing w:after="0"/>
        <w:ind w:left="284"/>
        <w:jc w:val="thaiDistribute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B29E5E3" w14:textId="77777777" w:rsidR="000F78A4" w:rsidRDefault="000F78A4" w:rsidP="000F78A4">
      <w:pPr>
        <w:spacing w:after="0"/>
        <w:ind w:left="284"/>
        <w:jc w:val="thaiDistribute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7088218" w14:textId="77777777" w:rsidR="00352269" w:rsidRDefault="00352269" w:rsidP="001742EB">
      <w:pPr>
        <w:tabs>
          <w:tab w:val="left" w:pos="851"/>
        </w:tabs>
        <w:spacing w:after="0"/>
        <w:jc w:val="thaiDistribute"/>
      </w:pPr>
    </w:p>
    <w:p w14:paraId="50BFD4E8" w14:textId="4825E232" w:rsidR="001742EB" w:rsidRDefault="001742EB" w:rsidP="001742EB">
      <w:pPr>
        <w:pStyle w:val="Heading2"/>
        <w:rPr>
          <w:color w:val="000000"/>
        </w:rPr>
      </w:pPr>
      <w:bookmarkStart w:id="20" w:name="_Toc150257611"/>
      <w:r>
        <w:rPr>
          <w:color w:val="000000"/>
        </w:rPr>
        <w:lastRenderedPageBreak/>
        <w:t>1.6</w:t>
      </w:r>
      <w:r>
        <w:rPr>
          <w:rFonts w:hint="cs"/>
          <w:cs/>
        </w:rPr>
        <w:t xml:space="preserve"> </w:t>
      </w:r>
      <w:r w:rsidRPr="007921B3">
        <w:rPr>
          <w:cs/>
        </w:rPr>
        <w:t>ประโยชน์ที่คาดว่าจะได้รับ</w:t>
      </w:r>
      <w:bookmarkEnd w:id="20"/>
    </w:p>
    <w:p w14:paraId="785FEE69" w14:textId="13EFA582" w:rsidR="000F78A4" w:rsidRDefault="000F78A4" w:rsidP="000F78A4">
      <w:pPr>
        <w:spacing w:after="0"/>
        <w:ind w:firstLine="284"/>
        <w:jc w:val="thaiDistribute"/>
        <w:rPr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26ABE06" w14:textId="34FAF331" w:rsidR="001742EB" w:rsidRDefault="004024D3" w:rsidP="001742EB">
      <w:pPr>
        <w:tabs>
          <w:tab w:val="left" w:pos="851"/>
        </w:tabs>
        <w:spacing w:after="0"/>
        <w:jc w:val="thaiDistribute"/>
        <w:sectPr w:rsidR="001742EB" w:rsidSect="00B837D1">
          <w:pgSz w:w="11907" w:h="16840" w:code="9"/>
          <w:pgMar w:top="1440" w:right="1440" w:bottom="1440" w:left="2160" w:header="1440" w:footer="1440" w:gutter="0"/>
          <w:pgNumType w:start="1"/>
          <w:cols w:space="720"/>
          <w:titlePg/>
          <w:docGrid w:linePitch="435"/>
        </w:sectPr>
      </w:pPr>
      <w:r>
        <w:t xml:space="preserve">            </w:t>
      </w:r>
    </w:p>
    <w:bookmarkStart w:id="21" w:name="_Hlk120522426"/>
    <w:bookmarkStart w:id="22" w:name="_Toc144370345"/>
    <w:bookmarkStart w:id="23" w:name="_Toc150257612"/>
    <w:bookmarkEnd w:id="21"/>
    <w:p w14:paraId="4408B995" w14:textId="77777777" w:rsidR="00352269" w:rsidRPr="00292E12" w:rsidRDefault="00352269" w:rsidP="00352269">
      <w:pPr>
        <w:pStyle w:val="Heading1"/>
        <w:rPr>
          <w:rFonts w:cs="TH SarabunPSK"/>
          <w:szCs w:val="36"/>
        </w:rPr>
      </w:pPr>
      <w:r>
        <w:rPr>
          <w:rFonts w:cs="TH SarabunPSK"/>
          <w:noProof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7EE9F74" wp14:editId="2867F29E">
                <wp:simplePos x="0" y="0"/>
                <wp:positionH relativeFrom="column">
                  <wp:posOffset>5081286</wp:posOffset>
                </wp:positionH>
                <wp:positionV relativeFrom="paragraph">
                  <wp:posOffset>-480044</wp:posOffset>
                </wp:positionV>
                <wp:extent cx="306729" cy="162046"/>
                <wp:effectExtent l="0" t="0" r="0" b="9525"/>
                <wp:wrapNone/>
                <wp:docPr id="9351870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9" cy="162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01D22" id="Rectangle 1" o:spid="_x0000_s1026" style="position:absolute;margin-left:400.1pt;margin-top:-37.8pt;width:24.15pt;height:12.7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" fillcolor="white [3212]" stroked="f" strokeweight="1pt"/>
            </w:pict>
          </mc:Fallback>
        </mc:AlternateContent>
      </w:r>
      <w:r w:rsidRPr="00292E12">
        <w:rPr>
          <w:rFonts w:cs="TH SarabunPSK"/>
          <w:szCs w:val="36"/>
          <w:cs/>
        </w:rPr>
        <w:t xml:space="preserve">บทที่ </w:t>
      </w:r>
      <w:r w:rsidRPr="00292E12">
        <w:rPr>
          <w:rFonts w:cs="TH SarabunPSK"/>
          <w:szCs w:val="36"/>
        </w:rPr>
        <w:t>2</w:t>
      </w:r>
      <w:r w:rsidRPr="00292E12">
        <w:rPr>
          <w:rFonts w:cs="TH SarabunPSK"/>
          <w:szCs w:val="36"/>
        </w:rPr>
        <w:br/>
      </w:r>
      <w:r w:rsidRPr="00292E12">
        <w:rPr>
          <w:rFonts w:cs="TH SarabunPSK"/>
          <w:szCs w:val="36"/>
          <w:cs/>
        </w:rPr>
        <w:t>เอกสารและงานวิจัยที่เกี่ยวข้อง</w:t>
      </w:r>
      <w:bookmarkEnd w:id="22"/>
      <w:bookmarkEnd w:id="23"/>
    </w:p>
    <w:p w14:paraId="735E1BCC" w14:textId="51CCD554" w:rsidR="00BB66ED" w:rsidRPr="003E1FBA" w:rsidRDefault="00BB66ED" w:rsidP="00BB66ED">
      <w:pPr>
        <w:spacing w:after="0"/>
        <w:ind w:firstLine="567"/>
        <w:jc w:val="thaiDistribute"/>
      </w:pPr>
      <w:r w:rsidRPr="002056C9">
        <w:rPr>
          <w:cs/>
        </w:rPr>
        <w:t xml:space="preserve">การวิจัยเรื่อง 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Pr="003E1FBA">
        <w:rPr>
          <w:cs/>
        </w:rPr>
        <w:t>มีการทบทวนวรรณกรรม แนวคิดทฤษฎี และงานวิจัยที่เกี่ยวข้อง มีรายละเอียดดังนี้</w:t>
      </w:r>
    </w:p>
    <w:p w14:paraId="7C5D4B6E" w14:textId="13B064EC" w:rsidR="00BB66ED" w:rsidRPr="003E1FBA" w:rsidRDefault="00BB66ED" w:rsidP="00BB66ED">
      <w:pPr>
        <w:spacing w:after="0"/>
        <w:ind w:firstLine="851"/>
        <w:jc w:val="thaiDistribute"/>
      </w:pPr>
      <w:r w:rsidRPr="003E1FBA">
        <w:t>2.1</w:t>
      </w:r>
      <w:r w:rsidRPr="003E1FBA">
        <w:rPr>
          <w:cs/>
        </w:rPr>
        <w:t xml:space="preserve"> </w:t>
      </w:r>
      <w:r w:rsidRPr="00932761">
        <w:rPr>
          <w:cs/>
        </w:rPr>
        <w:t>แนวคิด ทฤษฎี</w:t>
      </w:r>
      <w:r w:rsidRPr="00932761">
        <w:rPr>
          <w:rFonts w:hint="cs"/>
          <w:cs/>
        </w:rPr>
        <w:t>เกี่ยวกับ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Pr="003E1FBA">
        <w:rPr>
          <w:rFonts w:hint="cs"/>
          <w:cs/>
        </w:rPr>
        <w:t xml:space="preserve">ประกอบด้วย </w:t>
      </w:r>
    </w:p>
    <w:p w14:paraId="2223B193" w14:textId="00E24D88" w:rsidR="00BB66ED" w:rsidRPr="003E1FBA" w:rsidRDefault="00BB66ED" w:rsidP="00BB66ED">
      <w:pPr>
        <w:spacing w:after="0"/>
        <w:ind w:firstLine="1276"/>
        <w:jc w:val="thaiDistribute"/>
      </w:pPr>
      <w:r w:rsidRPr="003E1FBA">
        <w:t xml:space="preserve">2.1.1 </w:t>
      </w:r>
      <w:r w:rsidRPr="003E1FBA">
        <w:rPr>
          <w:rFonts w:hint="cs"/>
          <w:cs/>
        </w:rPr>
        <w:t>ความหมายของ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Pr="003E1FBA">
        <w:rPr>
          <w:rFonts w:hint="cs"/>
          <w:cs/>
        </w:rPr>
        <w:t xml:space="preserve"> </w:t>
      </w:r>
    </w:p>
    <w:p w14:paraId="4E601C8F" w14:textId="274CD1DE" w:rsidR="00BB66ED" w:rsidRPr="000F78A4" w:rsidRDefault="00BB66ED" w:rsidP="00BB66ED">
      <w:pPr>
        <w:spacing w:after="0"/>
        <w:ind w:firstLine="1276"/>
        <w:jc w:val="thaiDistribute"/>
        <w:rPr>
          <w:u w:val="dotted"/>
        </w:rPr>
      </w:pPr>
      <w:r w:rsidRPr="003E1FBA">
        <w:t xml:space="preserve">2.1.2 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</w:p>
    <w:p w14:paraId="583470B7" w14:textId="1929B813" w:rsidR="00BB66ED" w:rsidRPr="003E1FBA" w:rsidRDefault="00BB66ED" w:rsidP="00BB66ED">
      <w:pPr>
        <w:spacing w:after="0"/>
        <w:ind w:firstLine="1276"/>
        <w:jc w:val="thaiDistribute"/>
        <w:rPr>
          <w:shd w:val="clear" w:color="auto" w:fill="FFFFFF"/>
        </w:rPr>
      </w:pPr>
      <w:r w:rsidRPr="003E1FBA">
        <w:rPr>
          <w:shd w:val="clear" w:color="auto" w:fill="FFFFFF"/>
        </w:rPr>
        <w:t xml:space="preserve">2.1.3 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</w:p>
    <w:p w14:paraId="6ED5035B" w14:textId="4213EC00" w:rsidR="00BB66ED" w:rsidRPr="003E1FBA" w:rsidRDefault="00BB66ED" w:rsidP="00BB66ED">
      <w:pPr>
        <w:spacing w:after="0"/>
        <w:ind w:firstLine="851"/>
        <w:jc w:val="thaiDistribute"/>
      </w:pPr>
      <w:r w:rsidRPr="003E1FBA">
        <w:t xml:space="preserve">2.2 </w:t>
      </w:r>
      <w:r w:rsidRPr="00932761">
        <w:rPr>
          <w:cs/>
        </w:rPr>
        <w:t>แนวคิด ทฤษฎี</w:t>
      </w:r>
      <w:r w:rsidRPr="00932761">
        <w:rPr>
          <w:rFonts w:hint="cs"/>
          <w:cs/>
        </w:rPr>
        <w:t>เกี่ยวกับ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>
        <w:t xml:space="preserve"> </w:t>
      </w:r>
      <w:r w:rsidRPr="003E1FBA">
        <w:rPr>
          <w:rFonts w:hint="cs"/>
          <w:cs/>
        </w:rPr>
        <w:t>ประกอบด้วย</w:t>
      </w:r>
    </w:p>
    <w:p w14:paraId="7CEEA2F4" w14:textId="77370244" w:rsidR="00BB66ED" w:rsidRPr="003E1FBA" w:rsidRDefault="00BB66ED" w:rsidP="00BB66ED">
      <w:pPr>
        <w:spacing w:after="0"/>
        <w:ind w:firstLine="1276"/>
        <w:jc w:val="thaiDistribute"/>
      </w:pPr>
      <w:r w:rsidRPr="003E1FBA">
        <w:t xml:space="preserve">2.2.1 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tab/>
      </w:r>
      <w:r w:rsidRPr="003E1FBA">
        <w:rPr>
          <w:rFonts w:hint="cs"/>
          <w:cs/>
        </w:rPr>
        <w:t xml:space="preserve"> </w:t>
      </w:r>
    </w:p>
    <w:p w14:paraId="69EE763B" w14:textId="29701CAD" w:rsidR="00BB66ED" w:rsidRDefault="00BB66ED" w:rsidP="00BB66ED">
      <w:pPr>
        <w:spacing w:after="0"/>
        <w:ind w:firstLine="1276"/>
        <w:jc w:val="thaiDistribute"/>
        <w:rPr>
          <w:u w:val="dotted"/>
        </w:rPr>
      </w:pPr>
      <w:r w:rsidRPr="003E1FBA">
        <w:t xml:space="preserve">2.2.2 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</w:p>
    <w:p w14:paraId="66E96E6F" w14:textId="42CA457C" w:rsidR="000F78A4" w:rsidRDefault="000F78A4" w:rsidP="00BB66ED">
      <w:pPr>
        <w:spacing w:after="0"/>
        <w:ind w:firstLine="1276"/>
        <w:jc w:val="thaiDistribute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7291316" w14:textId="77777777" w:rsidR="00BB66ED" w:rsidRPr="00644F52" w:rsidRDefault="00BB66ED" w:rsidP="00BB66ED">
      <w:pPr>
        <w:spacing w:after="0"/>
        <w:ind w:firstLine="851"/>
      </w:pPr>
      <w:r w:rsidRPr="00644F52">
        <w:t xml:space="preserve">2.6 </w:t>
      </w:r>
      <w:r w:rsidRPr="00644F52">
        <w:rPr>
          <w:rFonts w:hint="cs"/>
          <w:cs/>
        </w:rPr>
        <w:t>งานวิจัยที่เกี่ยวข้อง</w:t>
      </w:r>
    </w:p>
    <w:p w14:paraId="643B300B" w14:textId="77777777" w:rsidR="00BB66ED" w:rsidRPr="003E1FBA" w:rsidRDefault="00BB66ED" w:rsidP="00BB66ED">
      <w:pPr>
        <w:spacing w:after="0"/>
        <w:ind w:firstLine="851"/>
        <w:jc w:val="thaiDistribute"/>
      </w:pPr>
      <w:r w:rsidRPr="003E1FBA">
        <w:t>2.</w:t>
      </w:r>
      <w:r>
        <w:t>7</w:t>
      </w:r>
      <w:r w:rsidRPr="003E1FBA">
        <w:t xml:space="preserve"> </w:t>
      </w:r>
      <w:r w:rsidRPr="003E1FBA">
        <w:rPr>
          <w:cs/>
        </w:rPr>
        <w:t>กรอบแนวคิดการวิจัย</w:t>
      </w:r>
    </w:p>
    <w:p w14:paraId="4DAF1287" w14:textId="77777777" w:rsidR="00BB66ED" w:rsidRDefault="00BB66ED" w:rsidP="00BB66ED">
      <w:pPr>
        <w:spacing w:after="0"/>
        <w:ind w:firstLine="851"/>
        <w:jc w:val="thaiDistribute"/>
      </w:pPr>
    </w:p>
    <w:p w14:paraId="325E28A9" w14:textId="77777777" w:rsidR="00BB66ED" w:rsidRDefault="00BB66ED" w:rsidP="00BB66ED">
      <w:pPr>
        <w:spacing w:after="0"/>
        <w:ind w:firstLine="851"/>
        <w:jc w:val="thaiDistribute"/>
      </w:pPr>
    </w:p>
    <w:p w14:paraId="0AD827CF" w14:textId="07108833" w:rsidR="00BB66ED" w:rsidRDefault="00BB66ED" w:rsidP="00557A37">
      <w:pPr>
        <w:pStyle w:val="Heading2"/>
        <w:spacing w:before="0"/>
        <w:rPr>
          <w:color w:val="000000"/>
          <w:cs/>
        </w:rPr>
      </w:pPr>
      <w:bookmarkStart w:id="24" w:name="_Toc150257613"/>
      <w:r>
        <w:rPr>
          <w:color w:val="000000"/>
        </w:rPr>
        <w:t xml:space="preserve">2.1 </w:t>
      </w:r>
      <w:r w:rsidRPr="002200F0">
        <w:rPr>
          <w:cs/>
        </w:rPr>
        <w:t>แนวคิด ทฤษฎี</w:t>
      </w:r>
      <w:r>
        <w:rPr>
          <w:rFonts w:hint="cs"/>
          <w:cs/>
        </w:rPr>
        <w:t>เกี่ยวกับ</w:t>
      </w:r>
      <w:bookmarkEnd w:id="24"/>
      <w:r w:rsidR="000F78A4">
        <w:t>……………………………………….</w:t>
      </w:r>
    </w:p>
    <w:p w14:paraId="217BDBA9" w14:textId="7A2636DD" w:rsidR="00BB66ED" w:rsidRDefault="00BB66ED" w:rsidP="00557A37">
      <w:pPr>
        <w:pStyle w:val="Heading3"/>
        <w:spacing w:before="120" w:beforeAutospacing="0" w:after="0" w:afterAutospacing="0"/>
        <w:rPr>
          <w:color w:val="000000"/>
        </w:rPr>
      </w:pPr>
      <w:bookmarkStart w:id="25" w:name="_Toc150257614"/>
      <w:r>
        <w:rPr>
          <w:color w:val="000000"/>
        </w:rPr>
        <w:t xml:space="preserve">2.1.1 </w:t>
      </w:r>
      <w:r>
        <w:rPr>
          <w:rFonts w:hint="cs"/>
          <w:color w:val="000000"/>
          <w:cs/>
        </w:rPr>
        <w:t>ความหมายของ</w:t>
      </w:r>
      <w:bookmarkEnd w:id="25"/>
      <w:r w:rsidR="000F78A4">
        <w:rPr>
          <w:color w:val="000000"/>
        </w:rPr>
        <w:t>………………………………………</w:t>
      </w:r>
    </w:p>
    <w:p w14:paraId="4670F089" w14:textId="62D1FBBE" w:rsidR="00BB66ED" w:rsidRPr="00942FA1" w:rsidRDefault="000F78A4" w:rsidP="000F78A4">
      <w:pPr>
        <w:pStyle w:val="Heading3"/>
        <w:spacing w:before="120" w:beforeAutospacing="0" w:after="0" w:afterAutospacing="0"/>
        <w:rPr>
          <w:b w:val="0"/>
          <w:bCs w:val="0"/>
          <w:color w:val="000000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BB66ED" w:rsidRPr="00942FA1">
        <w:t xml:space="preserve"> </w:t>
      </w:r>
    </w:p>
    <w:p w14:paraId="75C8810C" w14:textId="77777777" w:rsidR="00BB66ED" w:rsidRPr="00942FA1" w:rsidRDefault="00BB66ED" w:rsidP="00BB66ED">
      <w:pPr>
        <w:autoSpaceDE w:val="0"/>
        <w:autoSpaceDN w:val="0"/>
        <w:adjustRightInd w:val="0"/>
        <w:spacing w:after="0"/>
        <w:ind w:firstLine="567"/>
        <w:jc w:val="thaiDistribute"/>
        <w:rPr>
          <w:b/>
          <w:bCs/>
          <w:color w:val="000000"/>
        </w:rPr>
      </w:pPr>
    </w:p>
    <w:p w14:paraId="280B9BED" w14:textId="53C3A9CD" w:rsidR="00BB66ED" w:rsidRDefault="00557A37" w:rsidP="00557A37">
      <w:pPr>
        <w:pStyle w:val="Heading2"/>
      </w:pPr>
      <w:bookmarkStart w:id="26" w:name="_Toc150257628"/>
      <w:r>
        <w:rPr>
          <w:color w:val="000000"/>
        </w:rPr>
        <w:t xml:space="preserve">2.7 </w:t>
      </w:r>
      <w:r w:rsidR="00BB66ED" w:rsidRPr="005B331A">
        <w:rPr>
          <w:rFonts w:hint="cs"/>
          <w:cs/>
        </w:rPr>
        <w:t>กรอบแนวคิดการวิจัย</w:t>
      </w:r>
      <w:bookmarkEnd w:id="26"/>
    </w:p>
    <w:p w14:paraId="08EB316B" w14:textId="77777777" w:rsidR="00A747D5" w:rsidRDefault="00A747D5" w:rsidP="00BB66ED">
      <w:pPr>
        <w:jc w:val="center"/>
      </w:pPr>
    </w:p>
    <w:p w14:paraId="4CA501A2" w14:textId="77777777" w:rsidR="000F78A4" w:rsidRDefault="000F78A4" w:rsidP="00BB66ED">
      <w:pPr>
        <w:jc w:val="center"/>
      </w:pPr>
    </w:p>
    <w:p w14:paraId="37FC88FE" w14:textId="77777777" w:rsidR="000F78A4" w:rsidRDefault="000F78A4" w:rsidP="00BB66ED">
      <w:pPr>
        <w:jc w:val="center"/>
      </w:pPr>
    </w:p>
    <w:p w14:paraId="475668E3" w14:textId="77777777" w:rsidR="000F78A4" w:rsidRDefault="000F78A4" w:rsidP="00BB66ED">
      <w:pPr>
        <w:jc w:val="center"/>
      </w:pPr>
    </w:p>
    <w:p w14:paraId="2DA7964B" w14:textId="77777777" w:rsidR="000F78A4" w:rsidRDefault="000F78A4" w:rsidP="00BB66ED">
      <w:pPr>
        <w:jc w:val="center"/>
      </w:pPr>
    </w:p>
    <w:p w14:paraId="2A807080" w14:textId="77777777" w:rsidR="000F78A4" w:rsidRDefault="000F78A4" w:rsidP="00BB66ED">
      <w:pPr>
        <w:jc w:val="center"/>
      </w:pPr>
    </w:p>
    <w:p w14:paraId="259A039A" w14:textId="77777777" w:rsidR="000F78A4" w:rsidRDefault="000F78A4" w:rsidP="00BB66ED">
      <w:pPr>
        <w:jc w:val="center"/>
      </w:pPr>
    </w:p>
    <w:p w14:paraId="77193A73" w14:textId="77777777" w:rsidR="000F78A4" w:rsidRDefault="000F78A4" w:rsidP="00BB66ED">
      <w:pPr>
        <w:jc w:val="center"/>
      </w:pPr>
    </w:p>
    <w:p w14:paraId="462258B4" w14:textId="77777777" w:rsidR="000F78A4" w:rsidRDefault="000F78A4" w:rsidP="00BB66ED">
      <w:pPr>
        <w:jc w:val="center"/>
      </w:pPr>
    </w:p>
    <w:p w14:paraId="37D1D37D" w14:textId="77777777" w:rsidR="000F78A4" w:rsidRDefault="000F78A4" w:rsidP="00BB66ED">
      <w:pPr>
        <w:jc w:val="center"/>
      </w:pPr>
    </w:p>
    <w:p w14:paraId="740D7B85" w14:textId="77777777" w:rsidR="000F78A4" w:rsidRDefault="000F78A4" w:rsidP="00BB66ED">
      <w:pPr>
        <w:jc w:val="center"/>
      </w:pPr>
    </w:p>
    <w:p w14:paraId="336CB2B1" w14:textId="77777777" w:rsidR="000F78A4" w:rsidRDefault="000F78A4" w:rsidP="00BB66ED">
      <w:pPr>
        <w:jc w:val="center"/>
      </w:pPr>
    </w:p>
    <w:p w14:paraId="23471AF7" w14:textId="77777777" w:rsidR="000F78A4" w:rsidRDefault="000F78A4" w:rsidP="00BB66ED">
      <w:pPr>
        <w:jc w:val="center"/>
      </w:pPr>
    </w:p>
    <w:p w14:paraId="627DD16A" w14:textId="576DDB9E" w:rsidR="00A747D5" w:rsidRDefault="00A747D5" w:rsidP="00A747D5">
      <w:pPr>
        <w:spacing w:after="0"/>
        <w:jc w:val="center"/>
      </w:pPr>
      <w:bookmarkStart w:id="27" w:name="_Toc150257514"/>
      <w:r w:rsidRPr="00F765C0">
        <w:rPr>
          <w:cs/>
        </w:rPr>
        <w:t xml:space="preserve">ภาพ </w:t>
      </w:r>
      <w:r w:rsidRPr="00F765C0">
        <w:t>2.</w:t>
      </w:r>
      <w:fldSimple w:instr=" SEQ ภาพ_2. \* ARABIC ">
        <w:r w:rsidR="00CD5503">
          <w:rPr>
            <w:noProof/>
          </w:rPr>
          <w:t>1</w:t>
        </w:r>
      </w:fldSimple>
      <w:r w:rsidRPr="00F765C0">
        <w:t xml:space="preserve"> </w:t>
      </w:r>
      <w:r>
        <w:rPr>
          <w:rFonts w:hint="cs"/>
          <w:cs/>
        </w:rPr>
        <w:t>กรอบแนวคิดการวิจัย</w:t>
      </w:r>
      <w:bookmarkEnd w:id="27"/>
    </w:p>
    <w:p w14:paraId="7B374C40" w14:textId="3FF52527" w:rsidR="00BB66ED" w:rsidRDefault="00BB66ED" w:rsidP="007345E7">
      <w:pPr>
        <w:shd w:val="clear" w:color="auto" w:fill="FFFFFF"/>
        <w:tabs>
          <w:tab w:val="left" w:pos="72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760"/>
          <w:tab w:val="left" w:pos="6120"/>
          <w:tab w:val="left" w:pos="6480"/>
          <w:tab w:val="left" w:pos="6840"/>
        </w:tabs>
        <w:spacing w:after="0"/>
        <w:jc w:val="both"/>
      </w:pPr>
    </w:p>
    <w:p w14:paraId="114F9C32" w14:textId="77777777" w:rsidR="000F78A4" w:rsidRDefault="000F78A4" w:rsidP="007345E7">
      <w:pPr>
        <w:shd w:val="clear" w:color="auto" w:fill="FFFFFF"/>
        <w:tabs>
          <w:tab w:val="left" w:pos="72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760"/>
          <w:tab w:val="left" w:pos="6120"/>
          <w:tab w:val="left" w:pos="6480"/>
          <w:tab w:val="left" w:pos="6840"/>
        </w:tabs>
        <w:spacing w:after="0"/>
        <w:jc w:val="both"/>
      </w:pPr>
    </w:p>
    <w:p w14:paraId="5A8E2CE4" w14:textId="77777777" w:rsidR="000F78A4" w:rsidRDefault="000F78A4" w:rsidP="007345E7">
      <w:pPr>
        <w:shd w:val="clear" w:color="auto" w:fill="FFFFFF"/>
        <w:tabs>
          <w:tab w:val="left" w:pos="72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760"/>
          <w:tab w:val="left" w:pos="6120"/>
          <w:tab w:val="left" w:pos="6480"/>
          <w:tab w:val="left" w:pos="6840"/>
        </w:tabs>
        <w:spacing w:after="0"/>
        <w:jc w:val="both"/>
      </w:pPr>
    </w:p>
    <w:p w14:paraId="49775AC5" w14:textId="77777777" w:rsidR="000F78A4" w:rsidRDefault="000F78A4" w:rsidP="007345E7">
      <w:pPr>
        <w:shd w:val="clear" w:color="auto" w:fill="FFFFFF"/>
        <w:tabs>
          <w:tab w:val="left" w:pos="72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760"/>
          <w:tab w:val="left" w:pos="6120"/>
          <w:tab w:val="left" w:pos="6480"/>
          <w:tab w:val="left" w:pos="6840"/>
        </w:tabs>
        <w:spacing w:after="0"/>
        <w:jc w:val="both"/>
      </w:pPr>
    </w:p>
    <w:p w14:paraId="78A60A63" w14:textId="77777777" w:rsidR="000F78A4" w:rsidRDefault="000F78A4" w:rsidP="007345E7">
      <w:pPr>
        <w:shd w:val="clear" w:color="auto" w:fill="FFFFFF"/>
        <w:tabs>
          <w:tab w:val="left" w:pos="72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760"/>
          <w:tab w:val="left" w:pos="6120"/>
          <w:tab w:val="left" w:pos="6480"/>
          <w:tab w:val="left" w:pos="6840"/>
        </w:tabs>
        <w:spacing w:after="0"/>
        <w:jc w:val="both"/>
      </w:pPr>
    </w:p>
    <w:p w14:paraId="5464538A" w14:textId="77777777" w:rsidR="000F78A4" w:rsidRDefault="000F78A4" w:rsidP="007345E7">
      <w:pPr>
        <w:shd w:val="clear" w:color="auto" w:fill="FFFFFF"/>
        <w:tabs>
          <w:tab w:val="left" w:pos="72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760"/>
          <w:tab w:val="left" w:pos="6120"/>
          <w:tab w:val="left" w:pos="6480"/>
          <w:tab w:val="left" w:pos="6840"/>
        </w:tabs>
        <w:spacing w:after="0"/>
        <w:jc w:val="both"/>
      </w:pPr>
    </w:p>
    <w:p w14:paraId="61400DB3" w14:textId="77777777" w:rsidR="000F78A4" w:rsidRDefault="000F78A4" w:rsidP="007345E7">
      <w:pPr>
        <w:shd w:val="clear" w:color="auto" w:fill="FFFFFF"/>
        <w:tabs>
          <w:tab w:val="left" w:pos="72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760"/>
          <w:tab w:val="left" w:pos="6120"/>
          <w:tab w:val="left" w:pos="6480"/>
          <w:tab w:val="left" w:pos="6840"/>
        </w:tabs>
        <w:spacing w:after="0"/>
        <w:jc w:val="both"/>
      </w:pPr>
    </w:p>
    <w:bookmarkStart w:id="28" w:name="_Toc144370364"/>
    <w:bookmarkStart w:id="29" w:name="_Toc150257629"/>
    <w:p w14:paraId="620979BD" w14:textId="77777777" w:rsidR="00352269" w:rsidRPr="00710692" w:rsidRDefault="00352269" w:rsidP="00C85304">
      <w:pPr>
        <w:pStyle w:val="Heading1"/>
        <w:spacing w:before="0" w:beforeAutospacing="0" w:after="0" w:afterAutospacing="0"/>
        <w:rPr>
          <w:rFonts w:cs="TH SarabunPSK"/>
          <w:szCs w:val="36"/>
        </w:rPr>
      </w:pPr>
      <w:r>
        <w:rPr>
          <w:rFonts w:cs="TH SarabunPSK"/>
          <w:noProof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0F19BA5" wp14:editId="0FECD034">
                <wp:simplePos x="0" y="0"/>
                <wp:positionH relativeFrom="column">
                  <wp:posOffset>4959752</wp:posOffset>
                </wp:positionH>
                <wp:positionV relativeFrom="paragraph">
                  <wp:posOffset>-549492</wp:posOffset>
                </wp:positionV>
                <wp:extent cx="410901" cy="312516"/>
                <wp:effectExtent l="0" t="0" r="8255" b="0"/>
                <wp:wrapNone/>
                <wp:docPr id="189022240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901" cy="3125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E5A39" id="Rectangle 2" o:spid="_x0000_s1026" style="position:absolute;margin-left:390.55pt;margin-top:-43.25pt;width:32.35pt;height:24.6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" fillcolor="white [3212]" stroked="f" strokeweight="1pt"/>
            </w:pict>
          </mc:Fallback>
        </mc:AlternateContent>
      </w:r>
      <w:r w:rsidRPr="00710692">
        <w:rPr>
          <w:rFonts w:cs="TH SarabunPSK"/>
          <w:szCs w:val="36"/>
          <w:cs/>
        </w:rPr>
        <w:t xml:space="preserve">บทที่ </w:t>
      </w:r>
      <w:r w:rsidRPr="00710692">
        <w:rPr>
          <w:rFonts w:cs="TH SarabunPSK"/>
          <w:szCs w:val="36"/>
        </w:rPr>
        <w:t>3</w:t>
      </w:r>
      <w:r w:rsidRPr="00710692">
        <w:rPr>
          <w:rFonts w:cs="TH SarabunPSK"/>
          <w:szCs w:val="36"/>
          <w:cs/>
        </w:rPr>
        <w:t xml:space="preserve"> </w:t>
      </w:r>
      <w:r>
        <w:rPr>
          <w:rFonts w:cs="TH SarabunPSK"/>
          <w:szCs w:val="36"/>
          <w:cs/>
        </w:rPr>
        <w:br/>
      </w:r>
      <w:r w:rsidRPr="00710692">
        <w:rPr>
          <w:rFonts w:cs="TH SarabunPSK"/>
          <w:szCs w:val="36"/>
          <w:cs/>
        </w:rPr>
        <w:t>วิธีดำเนินการวิจัย</w:t>
      </w:r>
      <w:bookmarkEnd w:id="28"/>
      <w:bookmarkEnd w:id="29"/>
    </w:p>
    <w:p w14:paraId="20901FDA" w14:textId="77777777" w:rsidR="00352269" w:rsidRPr="003E1FBA" w:rsidRDefault="00352269" w:rsidP="00352269">
      <w:pPr>
        <w:shd w:val="clear" w:color="auto" w:fill="FFFFFF"/>
        <w:spacing w:after="0"/>
        <w:jc w:val="center"/>
        <w:rPr>
          <w:rFonts w:eastAsia="Times New Roman"/>
          <w:b/>
          <w:bCs/>
        </w:rPr>
      </w:pPr>
    </w:p>
    <w:p w14:paraId="3749BD84" w14:textId="13D08E02" w:rsidR="00F362A8" w:rsidRDefault="00BB66ED" w:rsidP="00F362A8">
      <w:pPr>
        <w:autoSpaceDE w:val="0"/>
        <w:autoSpaceDN w:val="0"/>
        <w:adjustRightInd w:val="0"/>
        <w:spacing w:after="0"/>
        <w:ind w:firstLine="426"/>
        <w:jc w:val="thaiDistribute"/>
      </w:pPr>
      <w:r w:rsidRPr="00514518">
        <w:tab/>
      </w:r>
      <w:r w:rsidR="00F362A8">
        <w:rPr>
          <w:rFonts w:hint="cs"/>
          <w:cs/>
        </w:rPr>
        <w:t>งาน</w:t>
      </w:r>
      <w:r w:rsidR="00F362A8" w:rsidRPr="00514518">
        <w:rPr>
          <w:cs/>
        </w:rPr>
        <w:t xml:space="preserve">วิจัยนี้เป็นการวิจัยเชิงประยุกต์ </w:t>
      </w:r>
      <w:r w:rsidR="00F362A8" w:rsidRPr="00514518">
        <w:t xml:space="preserve">(Applied Research) </w:t>
      </w:r>
      <w:r w:rsidR="00F362A8">
        <w:rPr>
          <w:rFonts w:hint="cs"/>
          <w:color w:val="000000"/>
          <w:cs/>
        </w:rPr>
        <w:t>ใช้วิธีการวิเคราะห์</w:t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0F78A4">
        <w:rPr>
          <w:color w:val="000000"/>
          <w:u w:val="dotted"/>
        </w:rPr>
        <w:tab/>
      </w:r>
      <w:r w:rsidR="00F362A8">
        <w:rPr>
          <w:rFonts w:hint="cs"/>
          <w:cs/>
        </w:rPr>
        <w:t>วิธีดำเนินการวิจัย</w:t>
      </w:r>
      <w:r w:rsidR="00DB7F59">
        <w:t xml:space="preserve"> </w:t>
      </w:r>
      <w:r w:rsidR="00F362A8">
        <w:rPr>
          <w:rFonts w:hint="cs"/>
          <w:cs/>
        </w:rPr>
        <w:t>ประกอบด้วย กลุ่มตัวอย่างวิจัย เครื่องมือที่ใช้ในการวิจัย การเก็บรวบรวมข้อมูล</w:t>
      </w:r>
      <w:r w:rsidR="00DB7F59">
        <w:t xml:space="preserve"> </w:t>
      </w:r>
      <w:r w:rsidR="00F362A8">
        <w:rPr>
          <w:rFonts w:hint="cs"/>
          <w:cs/>
        </w:rPr>
        <w:t>และสถิตที่ใช้ในการวิจัย แสดงรายละเอียด ดังนี้</w:t>
      </w:r>
    </w:p>
    <w:p w14:paraId="22F832F8" w14:textId="77777777" w:rsidR="00F362A8" w:rsidRDefault="00F362A8" w:rsidP="00F362A8">
      <w:pPr>
        <w:autoSpaceDE w:val="0"/>
        <w:autoSpaceDN w:val="0"/>
        <w:adjustRightInd w:val="0"/>
        <w:spacing w:after="0"/>
        <w:ind w:firstLine="426"/>
        <w:jc w:val="thaiDistribute"/>
      </w:pPr>
    </w:p>
    <w:p w14:paraId="48D23524" w14:textId="77777777" w:rsidR="00F362A8" w:rsidRDefault="00F362A8" w:rsidP="00F362A8">
      <w:pPr>
        <w:pStyle w:val="Heading2"/>
      </w:pPr>
      <w:bookmarkStart w:id="30" w:name="_Toc150257630"/>
      <w:r>
        <w:t>3</w:t>
      </w:r>
      <w:r w:rsidRPr="00861609">
        <w:t xml:space="preserve">.1 </w:t>
      </w:r>
      <w:r w:rsidRPr="00861609">
        <w:rPr>
          <w:cs/>
        </w:rPr>
        <w:t>กลุ่มตัวอย่าง</w:t>
      </w:r>
      <w:r w:rsidRPr="00861609">
        <w:rPr>
          <w:rFonts w:hint="cs"/>
          <w:cs/>
        </w:rPr>
        <w:t>วิจัย</w:t>
      </w:r>
      <w:bookmarkEnd w:id="30"/>
      <w:r>
        <w:rPr>
          <w:rFonts w:hint="cs"/>
          <w:cs/>
        </w:rPr>
        <w:t xml:space="preserve"> </w:t>
      </w:r>
    </w:p>
    <w:p w14:paraId="26C8088C" w14:textId="18DEF8F6" w:rsidR="00F362A8" w:rsidRDefault="00F362A8" w:rsidP="000F78A4">
      <w:pPr>
        <w:spacing w:after="0"/>
        <w:ind w:firstLine="426"/>
      </w:pPr>
      <w:r>
        <w:rPr>
          <w:rFonts w:hint="cs"/>
          <w:cs/>
        </w:rPr>
        <w:t xml:space="preserve">กลุ่มตัวอย่างวิจัย คือ 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Pr="003C7BD2">
        <w:rPr>
          <w:rFonts w:hint="cs"/>
          <w:cs/>
        </w:rPr>
        <w:t>โดย</w:t>
      </w:r>
      <w:r w:rsidRPr="003C7BD2">
        <w:rPr>
          <w:rFonts w:hint="cs"/>
          <w:color w:val="000000"/>
          <w:cs/>
        </w:rPr>
        <w:t>ข</w:t>
      </w:r>
      <w:r w:rsidRPr="003C7BD2">
        <w:rPr>
          <w:rFonts w:hint="cs"/>
          <w:cs/>
        </w:rPr>
        <w:t>นาดตัวอย่าง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  <w:t xml:space="preserve"> </w:t>
      </w:r>
      <w:r w:rsidRPr="00EF3AAF">
        <w:rPr>
          <w:cs/>
        </w:rPr>
        <w:t>วิธีการสุ่มตัวอย่าง</w:t>
      </w:r>
      <w:r>
        <w:rPr>
          <w:rFonts w:hint="cs"/>
          <w:cs/>
        </w:rPr>
        <w:t>ใช้วิธีการสุ่มอย่าง</w:t>
      </w:r>
      <w:r w:rsidRPr="00EF3AAF">
        <w:rPr>
          <w:cs/>
        </w:rPr>
        <w:t>แบบ</w:t>
      </w:r>
      <w:r>
        <w:rPr>
          <w:rFonts w:hint="cs"/>
          <w:cs/>
        </w:rPr>
        <w:t xml:space="preserve">แบ่งชั้นภูมิ </w:t>
      </w:r>
      <w:r>
        <w:t>(</w:t>
      </w:r>
      <w:r w:rsidRPr="00CF180F">
        <w:rPr>
          <w:color w:val="040C28"/>
        </w:rPr>
        <w:t>Stratified</w:t>
      </w:r>
      <w:r w:rsidRPr="00CF180F">
        <w:t xml:space="preserve"> </w:t>
      </w:r>
      <w:r>
        <w:t xml:space="preserve">Random </w:t>
      </w:r>
      <w:r w:rsidRPr="00EF3AAF">
        <w:t>Sampling</w:t>
      </w:r>
      <w:r w:rsidRPr="00EF3AAF">
        <w:rPr>
          <w:cs/>
        </w:rPr>
        <w:t>) โดยมีขั้นตอนดังนี้</w:t>
      </w:r>
    </w:p>
    <w:p w14:paraId="4CF1F41C" w14:textId="77777777" w:rsidR="000F78A4" w:rsidRPr="00942FA1" w:rsidRDefault="000F78A4" w:rsidP="000F78A4">
      <w:pPr>
        <w:spacing w:after="0"/>
        <w:rPr>
          <w:b/>
          <w:bCs/>
          <w:color w:val="000000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942FA1">
        <w:t xml:space="preserve"> </w:t>
      </w:r>
    </w:p>
    <w:p w14:paraId="792EA405" w14:textId="77777777" w:rsidR="000F78A4" w:rsidRPr="00942FA1" w:rsidRDefault="000F78A4" w:rsidP="000F78A4">
      <w:pPr>
        <w:spacing w:after="0"/>
        <w:rPr>
          <w:b/>
          <w:bCs/>
          <w:color w:val="000000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942FA1">
        <w:t xml:space="preserve"> </w:t>
      </w:r>
    </w:p>
    <w:p w14:paraId="0D574975" w14:textId="77777777" w:rsidR="000F78A4" w:rsidRPr="00942FA1" w:rsidRDefault="000F78A4" w:rsidP="000F78A4">
      <w:pPr>
        <w:spacing w:after="0"/>
        <w:rPr>
          <w:b/>
          <w:bCs/>
          <w:color w:val="000000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942FA1">
        <w:t xml:space="preserve"> </w:t>
      </w:r>
    </w:p>
    <w:p w14:paraId="68A9C7DF" w14:textId="77777777" w:rsidR="000F78A4" w:rsidRPr="00942FA1" w:rsidRDefault="000F78A4" w:rsidP="000F78A4">
      <w:pPr>
        <w:spacing w:after="0"/>
        <w:rPr>
          <w:b/>
          <w:bCs/>
          <w:color w:val="000000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942FA1">
        <w:t xml:space="preserve"> </w:t>
      </w:r>
    </w:p>
    <w:p w14:paraId="5C0F033D" w14:textId="77777777" w:rsidR="00A747D5" w:rsidRDefault="00A747D5" w:rsidP="00A747D5">
      <w:pPr>
        <w:spacing w:after="0"/>
        <w:ind w:left="426"/>
        <w:jc w:val="thaiDistribute"/>
      </w:pPr>
    </w:p>
    <w:tbl>
      <w:tblPr>
        <w:tblStyle w:val="TableGrid"/>
        <w:tblpPr w:leftFromText="180" w:rightFromText="180" w:vertAnchor="text" w:horzAnchor="margin" w:tblpY="436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A747D5" w:rsidRPr="00FC4478" w14:paraId="441169CD" w14:textId="77777777" w:rsidTr="0021165E">
        <w:tc>
          <w:tcPr>
            <w:tcW w:w="2975" w:type="dxa"/>
          </w:tcPr>
          <w:p w14:paraId="6D993FA7" w14:textId="77777777" w:rsidR="00A747D5" w:rsidRPr="00FC4478" w:rsidRDefault="00A747D5" w:rsidP="00A747D5">
            <w:pPr>
              <w:tabs>
                <w:tab w:val="left" w:pos="1620"/>
              </w:tabs>
              <w:jc w:val="center"/>
            </w:pPr>
            <w:r w:rsidRPr="00FC4478">
              <w:rPr>
                <w:rFonts w:hint="cs"/>
                <w:cs/>
              </w:rPr>
              <w:t>ชั้นปี</w:t>
            </w:r>
          </w:p>
        </w:tc>
        <w:tc>
          <w:tcPr>
            <w:tcW w:w="2975" w:type="dxa"/>
          </w:tcPr>
          <w:p w14:paraId="2B2BDD36" w14:textId="77777777" w:rsidR="00A747D5" w:rsidRPr="00FC4478" w:rsidRDefault="00A747D5" w:rsidP="00A747D5">
            <w:pPr>
              <w:tabs>
                <w:tab w:val="left" w:pos="1620"/>
              </w:tabs>
              <w:jc w:val="center"/>
            </w:pPr>
            <w:r w:rsidRPr="00FC4478">
              <w:rPr>
                <w:rFonts w:hint="cs"/>
                <w:cs/>
              </w:rPr>
              <w:t>ขนาดประชากร</w:t>
            </w:r>
            <w:r w:rsidRPr="00FC4478">
              <w:t xml:space="preserve"> (N) </w:t>
            </w:r>
          </w:p>
          <w:p w14:paraId="4CD217B0" w14:textId="77777777" w:rsidR="00A747D5" w:rsidRPr="00FC4478" w:rsidRDefault="00A747D5" w:rsidP="00A747D5">
            <w:pPr>
              <w:tabs>
                <w:tab w:val="left" w:pos="1620"/>
              </w:tabs>
              <w:jc w:val="center"/>
              <w:rPr>
                <w:cs/>
              </w:rPr>
            </w:pPr>
            <w:r w:rsidRPr="00FC4478">
              <w:rPr>
                <w:rFonts w:hint="cs"/>
                <w:cs/>
              </w:rPr>
              <w:t>(คน)</w:t>
            </w:r>
          </w:p>
        </w:tc>
        <w:tc>
          <w:tcPr>
            <w:tcW w:w="2976" w:type="dxa"/>
          </w:tcPr>
          <w:p w14:paraId="32E3A82F" w14:textId="77777777" w:rsidR="00A747D5" w:rsidRPr="00FC4478" w:rsidRDefault="00A747D5" w:rsidP="00A747D5">
            <w:pPr>
              <w:tabs>
                <w:tab w:val="left" w:pos="1620"/>
              </w:tabs>
              <w:jc w:val="center"/>
            </w:pPr>
            <w:r w:rsidRPr="00FC4478">
              <w:rPr>
                <w:rFonts w:hint="cs"/>
                <w:cs/>
              </w:rPr>
              <w:t>ขนาดตัวอย่าง (</w:t>
            </w:r>
            <w:r w:rsidRPr="00FC4478">
              <w:t>n</w:t>
            </w:r>
            <w:r w:rsidRPr="00FC4478">
              <w:rPr>
                <w:rFonts w:hint="cs"/>
                <w:cs/>
              </w:rPr>
              <w:t>)</w:t>
            </w:r>
          </w:p>
          <w:p w14:paraId="62B7E678" w14:textId="77777777" w:rsidR="00A747D5" w:rsidRPr="00FC4478" w:rsidRDefault="00A747D5" w:rsidP="00A747D5">
            <w:pPr>
              <w:tabs>
                <w:tab w:val="left" w:pos="1620"/>
              </w:tabs>
              <w:jc w:val="center"/>
            </w:pPr>
            <w:r w:rsidRPr="00FC4478">
              <w:rPr>
                <w:rFonts w:hint="cs"/>
                <w:cs/>
              </w:rPr>
              <w:t>(คน)</w:t>
            </w:r>
          </w:p>
        </w:tc>
      </w:tr>
      <w:tr w:rsidR="00A747D5" w:rsidRPr="009E0398" w14:paraId="7255676C" w14:textId="77777777" w:rsidTr="0021165E">
        <w:tc>
          <w:tcPr>
            <w:tcW w:w="2975" w:type="dxa"/>
          </w:tcPr>
          <w:p w14:paraId="6B14C000" w14:textId="77777777" w:rsidR="00A747D5" w:rsidRPr="008E2A9E" w:rsidRDefault="00A747D5" w:rsidP="00A747D5">
            <w:pPr>
              <w:tabs>
                <w:tab w:val="left" w:pos="1620"/>
              </w:tabs>
            </w:pPr>
            <w:r w:rsidRPr="008E2A9E">
              <w:rPr>
                <w:rFonts w:hint="cs"/>
                <w:cs/>
              </w:rPr>
              <w:t xml:space="preserve">ปีที่ </w:t>
            </w:r>
            <w:r w:rsidRPr="008E2A9E">
              <w:t xml:space="preserve">1 </w:t>
            </w:r>
          </w:p>
        </w:tc>
        <w:tc>
          <w:tcPr>
            <w:tcW w:w="2975" w:type="dxa"/>
          </w:tcPr>
          <w:p w14:paraId="1616BABC" w14:textId="33F815C2" w:rsidR="00A747D5" w:rsidRPr="008E2A9E" w:rsidRDefault="00A747D5" w:rsidP="00A747D5">
            <w:pPr>
              <w:tabs>
                <w:tab w:val="left" w:pos="1620"/>
              </w:tabs>
              <w:jc w:val="center"/>
            </w:pPr>
          </w:p>
        </w:tc>
        <w:tc>
          <w:tcPr>
            <w:tcW w:w="2976" w:type="dxa"/>
          </w:tcPr>
          <w:p w14:paraId="01068628" w14:textId="261FFB4A" w:rsidR="00A747D5" w:rsidRPr="008E2A9E" w:rsidRDefault="00A747D5" w:rsidP="00A747D5">
            <w:pPr>
              <w:tabs>
                <w:tab w:val="left" w:pos="1620"/>
              </w:tabs>
              <w:jc w:val="center"/>
              <w:rPr>
                <w:cs/>
              </w:rPr>
            </w:pPr>
          </w:p>
        </w:tc>
      </w:tr>
      <w:tr w:rsidR="00A747D5" w:rsidRPr="009E0398" w14:paraId="57BDE510" w14:textId="77777777" w:rsidTr="0021165E">
        <w:tc>
          <w:tcPr>
            <w:tcW w:w="2975" w:type="dxa"/>
          </w:tcPr>
          <w:p w14:paraId="516D9198" w14:textId="77777777" w:rsidR="00A747D5" w:rsidRPr="008E2A9E" w:rsidRDefault="00A747D5" w:rsidP="00A747D5">
            <w:pPr>
              <w:tabs>
                <w:tab w:val="left" w:pos="1620"/>
              </w:tabs>
              <w:jc w:val="thaiDistribute"/>
            </w:pPr>
            <w:r w:rsidRPr="008E2A9E">
              <w:rPr>
                <w:rFonts w:hint="cs"/>
                <w:cs/>
              </w:rPr>
              <w:t xml:space="preserve">ปีที่ </w:t>
            </w:r>
            <w:r w:rsidRPr="008E2A9E">
              <w:t>2</w:t>
            </w:r>
          </w:p>
        </w:tc>
        <w:tc>
          <w:tcPr>
            <w:tcW w:w="2975" w:type="dxa"/>
          </w:tcPr>
          <w:p w14:paraId="7377673B" w14:textId="52AAEDD7" w:rsidR="00A747D5" w:rsidRPr="008E2A9E" w:rsidRDefault="00A747D5" w:rsidP="00A747D5">
            <w:pPr>
              <w:tabs>
                <w:tab w:val="left" w:pos="1620"/>
              </w:tabs>
              <w:jc w:val="center"/>
            </w:pPr>
          </w:p>
        </w:tc>
        <w:tc>
          <w:tcPr>
            <w:tcW w:w="2976" w:type="dxa"/>
          </w:tcPr>
          <w:p w14:paraId="46C03BAB" w14:textId="4F678D77" w:rsidR="00A747D5" w:rsidRPr="008E2A9E" w:rsidRDefault="00A747D5" w:rsidP="00A747D5">
            <w:pPr>
              <w:tabs>
                <w:tab w:val="left" w:pos="1620"/>
              </w:tabs>
              <w:jc w:val="center"/>
            </w:pPr>
          </w:p>
        </w:tc>
      </w:tr>
      <w:tr w:rsidR="00A747D5" w:rsidRPr="009E0398" w14:paraId="7C2EBA58" w14:textId="77777777" w:rsidTr="0021165E">
        <w:tc>
          <w:tcPr>
            <w:tcW w:w="2975" w:type="dxa"/>
          </w:tcPr>
          <w:p w14:paraId="2B097DC4" w14:textId="77777777" w:rsidR="00A747D5" w:rsidRPr="008E2A9E" w:rsidRDefault="00A747D5" w:rsidP="00A747D5">
            <w:pPr>
              <w:tabs>
                <w:tab w:val="left" w:pos="1620"/>
              </w:tabs>
              <w:jc w:val="thaiDistribute"/>
            </w:pPr>
            <w:r w:rsidRPr="008E2A9E">
              <w:rPr>
                <w:rFonts w:hint="cs"/>
                <w:cs/>
              </w:rPr>
              <w:t xml:space="preserve">ปีที่ </w:t>
            </w:r>
            <w:r w:rsidRPr="008E2A9E">
              <w:t>3</w:t>
            </w:r>
          </w:p>
        </w:tc>
        <w:tc>
          <w:tcPr>
            <w:tcW w:w="2975" w:type="dxa"/>
          </w:tcPr>
          <w:p w14:paraId="262A91B6" w14:textId="15F5E697" w:rsidR="00A747D5" w:rsidRPr="008E2A9E" w:rsidRDefault="00A747D5" w:rsidP="00A747D5">
            <w:pPr>
              <w:tabs>
                <w:tab w:val="left" w:pos="1620"/>
              </w:tabs>
              <w:jc w:val="center"/>
            </w:pPr>
          </w:p>
        </w:tc>
        <w:tc>
          <w:tcPr>
            <w:tcW w:w="2976" w:type="dxa"/>
          </w:tcPr>
          <w:p w14:paraId="4A24ADDC" w14:textId="02732242" w:rsidR="00A747D5" w:rsidRPr="008E2A9E" w:rsidRDefault="00A747D5" w:rsidP="00A747D5">
            <w:pPr>
              <w:tabs>
                <w:tab w:val="left" w:pos="1620"/>
              </w:tabs>
              <w:jc w:val="center"/>
            </w:pPr>
          </w:p>
        </w:tc>
      </w:tr>
      <w:tr w:rsidR="00A747D5" w:rsidRPr="009E0398" w14:paraId="0A3DFD6F" w14:textId="77777777" w:rsidTr="0021165E">
        <w:tc>
          <w:tcPr>
            <w:tcW w:w="2975" w:type="dxa"/>
          </w:tcPr>
          <w:p w14:paraId="27AFB19D" w14:textId="77777777" w:rsidR="00A747D5" w:rsidRPr="008E2A9E" w:rsidRDefault="00A747D5" w:rsidP="00A747D5">
            <w:pPr>
              <w:tabs>
                <w:tab w:val="left" w:pos="1620"/>
              </w:tabs>
              <w:jc w:val="thaiDistribute"/>
            </w:pPr>
            <w:r w:rsidRPr="008E2A9E">
              <w:rPr>
                <w:rFonts w:hint="cs"/>
                <w:cs/>
              </w:rPr>
              <w:t xml:space="preserve">ปีที่ </w:t>
            </w:r>
            <w:r w:rsidRPr="008E2A9E">
              <w:t>4</w:t>
            </w:r>
          </w:p>
        </w:tc>
        <w:tc>
          <w:tcPr>
            <w:tcW w:w="2975" w:type="dxa"/>
          </w:tcPr>
          <w:p w14:paraId="1A3DA064" w14:textId="1ADBE1D0" w:rsidR="00A747D5" w:rsidRPr="008E2A9E" w:rsidRDefault="00A747D5" w:rsidP="00A747D5">
            <w:pPr>
              <w:tabs>
                <w:tab w:val="left" w:pos="1620"/>
              </w:tabs>
              <w:jc w:val="center"/>
            </w:pPr>
          </w:p>
        </w:tc>
        <w:tc>
          <w:tcPr>
            <w:tcW w:w="2976" w:type="dxa"/>
          </w:tcPr>
          <w:p w14:paraId="493ED353" w14:textId="159BF392" w:rsidR="00A747D5" w:rsidRPr="008E2A9E" w:rsidRDefault="00A747D5" w:rsidP="00A747D5">
            <w:pPr>
              <w:tabs>
                <w:tab w:val="left" w:pos="1620"/>
              </w:tabs>
              <w:jc w:val="center"/>
            </w:pPr>
          </w:p>
        </w:tc>
      </w:tr>
      <w:tr w:rsidR="00A747D5" w:rsidRPr="009E0398" w14:paraId="23E7E752" w14:textId="77777777" w:rsidTr="0021165E">
        <w:tc>
          <w:tcPr>
            <w:tcW w:w="2975" w:type="dxa"/>
          </w:tcPr>
          <w:p w14:paraId="07303C7B" w14:textId="77777777" w:rsidR="00A747D5" w:rsidRPr="008E2A9E" w:rsidRDefault="00A747D5" w:rsidP="0021165E">
            <w:pPr>
              <w:tabs>
                <w:tab w:val="left" w:pos="1620"/>
              </w:tabs>
              <w:jc w:val="center"/>
              <w:rPr>
                <w:b/>
                <w:bCs/>
                <w:cs/>
              </w:rPr>
            </w:pPr>
            <w:r w:rsidRPr="008E2A9E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975" w:type="dxa"/>
          </w:tcPr>
          <w:p w14:paraId="608CF427" w14:textId="481B1A54" w:rsidR="00A747D5" w:rsidRPr="008E2A9E" w:rsidRDefault="00A747D5" w:rsidP="00A747D5">
            <w:pPr>
              <w:tabs>
                <w:tab w:val="left" w:pos="1620"/>
              </w:tabs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1A7F6239" w14:textId="00729DC4" w:rsidR="00A747D5" w:rsidRPr="008E2A9E" w:rsidRDefault="00A747D5" w:rsidP="00A747D5">
            <w:pPr>
              <w:tabs>
                <w:tab w:val="left" w:pos="1620"/>
              </w:tabs>
              <w:jc w:val="center"/>
              <w:rPr>
                <w:b/>
                <w:bCs/>
              </w:rPr>
            </w:pPr>
          </w:p>
        </w:tc>
      </w:tr>
    </w:tbl>
    <w:p w14:paraId="1E358417" w14:textId="5ABFD53E" w:rsidR="00F362A8" w:rsidRPr="00FC4478" w:rsidRDefault="00A747D5" w:rsidP="00A747D5">
      <w:pPr>
        <w:rPr>
          <w:cs/>
        </w:rPr>
      </w:pPr>
      <w:r>
        <w:t xml:space="preserve">   </w:t>
      </w:r>
      <w:r>
        <w:rPr>
          <w:cs/>
        </w:rPr>
        <w:t xml:space="preserve">ตาราง </w:t>
      </w:r>
      <w:r>
        <w:t>3.</w:t>
      </w:r>
      <w:fldSimple w:instr=" SEQ ตาราง_3. \* ARABIC ">
        <w:r w:rsidR="00CD5503">
          <w:rPr>
            <w:noProof/>
          </w:rPr>
          <w:t>1</w:t>
        </w:r>
      </w:fldSimple>
      <w:r>
        <w:t xml:space="preserve"> </w:t>
      </w:r>
      <w:r w:rsidR="00F362A8" w:rsidRPr="00FC4478">
        <w:rPr>
          <w:rFonts w:hint="cs"/>
          <w:cs/>
        </w:rPr>
        <w:t>ขนาดตัวอย่างที่ใช้ในการวิจัย</w:t>
      </w:r>
    </w:p>
    <w:p w14:paraId="408672CD" w14:textId="77777777" w:rsidR="00F362A8" w:rsidRDefault="00F362A8" w:rsidP="00F362A8">
      <w:pPr>
        <w:tabs>
          <w:tab w:val="left" w:pos="1620"/>
        </w:tabs>
        <w:spacing w:after="0"/>
        <w:ind w:left="1440"/>
        <w:jc w:val="thaiDistribute"/>
      </w:pPr>
    </w:p>
    <w:p w14:paraId="00EEF2BA" w14:textId="1001EEDC" w:rsidR="00F362A8" w:rsidRPr="00892F21" w:rsidRDefault="00F362A8" w:rsidP="00F362A8">
      <w:pPr>
        <w:pStyle w:val="Heading2"/>
      </w:pPr>
      <w:bookmarkStart w:id="31" w:name="_Toc150257631"/>
      <w:r>
        <w:t xml:space="preserve">3.2 </w:t>
      </w:r>
      <w:r w:rsidRPr="00892F21">
        <w:rPr>
          <w:cs/>
        </w:rPr>
        <w:t>เครื่องมือที่ใช้ในการวิจัย</w:t>
      </w:r>
      <w:bookmarkEnd w:id="31"/>
    </w:p>
    <w:p w14:paraId="69E26B49" w14:textId="33671227" w:rsidR="00F362A8" w:rsidRDefault="00F362A8" w:rsidP="00F94934">
      <w:pPr>
        <w:tabs>
          <w:tab w:val="left" w:pos="284"/>
        </w:tabs>
        <w:spacing w:after="0"/>
        <w:jc w:val="thaiDistribute"/>
      </w:pPr>
      <w:r w:rsidRPr="00EF3AAF">
        <w:rPr>
          <w:b/>
          <w:bCs/>
          <w:cs/>
        </w:rPr>
        <w:tab/>
      </w:r>
      <w:r>
        <w:rPr>
          <w:b/>
          <w:bCs/>
        </w:rPr>
        <w:t xml:space="preserve">   </w:t>
      </w:r>
      <w:r w:rsidRPr="00EF3AAF">
        <w:rPr>
          <w:cs/>
        </w:rPr>
        <w:t>เครื่องมือที่ใช้ในการวิจัยครั้งนี้ เป็นแบบสอบถามสร้างแบบ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>
        <w:rPr>
          <w:rFonts w:hint="cs"/>
          <w:cs/>
        </w:rPr>
        <w:t xml:space="preserve">แสดงรายละเอียดดังนี้  </w:t>
      </w:r>
      <w:r>
        <w:t xml:space="preserve"> </w:t>
      </w:r>
    </w:p>
    <w:p w14:paraId="15BDB578" w14:textId="77777777" w:rsidR="000F78A4" w:rsidRDefault="000F78A4" w:rsidP="00F94934">
      <w:pPr>
        <w:tabs>
          <w:tab w:val="left" w:pos="284"/>
        </w:tabs>
        <w:spacing w:after="0"/>
        <w:jc w:val="thaiDistribute"/>
      </w:pPr>
    </w:p>
    <w:p w14:paraId="2D61A41F" w14:textId="77777777" w:rsidR="000F78A4" w:rsidRDefault="000F78A4" w:rsidP="00F94934">
      <w:pPr>
        <w:tabs>
          <w:tab w:val="left" w:pos="284"/>
        </w:tabs>
        <w:spacing w:after="0"/>
        <w:jc w:val="thaiDistribute"/>
      </w:pPr>
    </w:p>
    <w:p w14:paraId="2E3AC5AF" w14:textId="42F041D2" w:rsidR="00F362A8" w:rsidRPr="00EF3AAF" w:rsidRDefault="00F362A8" w:rsidP="00F362A8">
      <w:pPr>
        <w:spacing w:after="0"/>
        <w:ind w:firstLine="426"/>
        <w:rPr>
          <w:cs/>
        </w:rPr>
      </w:pPr>
      <w:r>
        <w:rPr>
          <w:b/>
          <w:bCs/>
        </w:rPr>
        <w:lastRenderedPageBreak/>
        <w:t>3.2.</w:t>
      </w:r>
      <w:r>
        <w:rPr>
          <w:rFonts w:hint="cs"/>
          <w:b/>
          <w:bCs/>
          <w:cs/>
        </w:rPr>
        <w:t xml:space="preserve">1 </w:t>
      </w:r>
      <w:r w:rsidRPr="00EF3AAF">
        <w:rPr>
          <w:b/>
          <w:bCs/>
          <w:cs/>
        </w:rPr>
        <w:t xml:space="preserve">ลักษณะเครื่องมือที่ใช้ในการวิจัย </w:t>
      </w:r>
      <w:r>
        <w:rPr>
          <w:rFonts w:hint="cs"/>
          <w:cs/>
        </w:rPr>
        <w:t xml:space="preserve">เป็นแบบสอบถาม </w:t>
      </w:r>
      <w:r w:rsidRPr="00EF3AAF">
        <w:rPr>
          <w:cs/>
        </w:rPr>
        <w:t>แบ่งเป็น</w:t>
      </w:r>
      <w:r w:rsidR="000F78A4">
        <w:t>….</w:t>
      </w:r>
      <w:r w:rsidRPr="00EF3AAF">
        <w:rPr>
          <w:cs/>
        </w:rPr>
        <w:t xml:space="preserve">ตอน </w:t>
      </w:r>
      <w:r>
        <w:rPr>
          <w:rFonts w:hint="cs"/>
          <w:cs/>
        </w:rPr>
        <w:t>ดังนี้</w:t>
      </w:r>
    </w:p>
    <w:p w14:paraId="488396A2" w14:textId="2EB42F36" w:rsidR="007D0184" w:rsidRDefault="00F362A8" w:rsidP="000F78A4">
      <w:pPr>
        <w:tabs>
          <w:tab w:val="left" w:pos="1080"/>
        </w:tabs>
        <w:spacing w:after="0"/>
        <w:jc w:val="thaiDistribute"/>
      </w:pPr>
      <w:r w:rsidRPr="00EF3AAF">
        <w:rPr>
          <w:cs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</w:p>
    <w:p w14:paraId="59110751" w14:textId="77777777" w:rsidR="000F78A4" w:rsidRDefault="000F78A4" w:rsidP="000F78A4">
      <w:pPr>
        <w:tabs>
          <w:tab w:val="left" w:pos="1080"/>
        </w:tabs>
        <w:spacing w:after="0"/>
        <w:jc w:val="thaiDistribute"/>
      </w:pPr>
    </w:p>
    <w:p w14:paraId="694D5B9D" w14:textId="04AE1CDA" w:rsidR="00F362A8" w:rsidRPr="003C7BD2" w:rsidRDefault="00F362A8" w:rsidP="00F362A8">
      <w:pPr>
        <w:shd w:val="clear" w:color="auto" w:fill="FFFFFF"/>
        <w:spacing w:after="0"/>
        <w:jc w:val="both"/>
        <w:rPr>
          <w:b/>
          <w:bCs/>
        </w:rPr>
      </w:pPr>
      <w:r w:rsidRPr="00E900D3">
        <w:rPr>
          <w:rFonts w:ascii="Browallia New" w:hAnsi="Browallia New" w:cs="Browallia New" w:hint="cs"/>
          <w:b/>
          <w:bCs/>
          <w:cs/>
        </w:rPr>
        <w:tab/>
      </w:r>
      <w:r w:rsidRPr="003C7BD2">
        <w:rPr>
          <w:b/>
          <w:bCs/>
        </w:rPr>
        <w:t xml:space="preserve">3.2.2 </w:t>
      </w:r>
      <w:r w:rsidRPr="003C7BD2">
        <w:rPr>
          <w:b/>
          <w:bCs/>
          <w:cs/>
        </w:rPr>
        <w:t>การพัฒนาและหาคุณภาพเครื่องมือที่ใช้ในการวิจัย</w:t>
      </w:r>
    </w:p>
    <w:p w14:paraId="57C07CC3" w14:textId="302B3572" w:rsidR="00F362A8" w:rsidRDefault="00F362A8" w:rsidP="00F362A8">
      <w:pPr>
        <w:spacing w:after="0"/>
        <w:jc w:val="thaiDistribute"/>
      </w:pPr>
      <w:r w:rsidRPr="003C7BD2">
        <w:t xml:space="preserve"> </w:t>
      </w:r>
      <w:r w:rsidRPr="003C7BD2">
        <w:tab/>
        <w:t xml:space="preserve">         </w:t>
      </w:r>
      <w:r w:rsidRPr="003C7BD2">
        <w:rPr>
          <w:rFonts w:hint="cs"/>
          <w:cs/>
        </w:rPr>
        <w:t>ขั้นตอนการพัฒนาและหาคุณภาพของแบบสอบถามมีรายละเอียด ดังนี้</w:t>
      </w:r>
    </w:p>
    <w:p w14:paraId="5A4051AB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08A017B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967CF41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E86EF52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997D643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1038808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F865D84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0BE7D26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52FCCC2" w14:textId="77777777" w:rsidR="000F78A4" w:rsidRPr="003C7BD2" w:rsidRDefault="000F78A4" w:rsidP="00F362A8">
      <w:pPr>
        <w:spacing w:after="0"/>
        <w:jc w:val="thaiDistribute"/>
      </w:pPr>
    </w:p>
    <w:p w14:paraId="0E683E1E" w14:textId="5DB08094" w:rsidR="00F362A8" w:rsidRPr="00314EC3" w:rsidRDefault="00F362A8" w:rsidP="00F362A8">
      <w:pPr>
        <w:pStyle w:val="Heading2"/>
      </w:pPr>
      <w:bookmarkStart w:id="32" w:name="_Toc150257632"/>
      <w:r>
        <w:t xml:space="preserve">3.3 </w:t>
      </w:r>
      <w:r w:rsidRPr="00314EC3">
        <w:rPr>
          <w:cs/>
        </w:rPr>
        <w:t>การเก็บรวบรวมข้อมูล</w:t>
      </w:r>
      <w:bookmarkEnd w:id="32"/>
      <w:r w:rsidRPr="00314EC3">
        <w:rPr>
          <w:cs/>
        </w:rPr>
        <w:tab/>
      </w:r>
    </w:p>
    <w:p w14:paraId="5023B706" w14:textId="77777777" w:rsidR="00F362A8" w:rsidRPr="00EF3AAF" w:rsidRDefault="00F362A8" w:rsidP="00F362A8">
      <w:pPr>
        <w:spacing w:after="0"/>
        <w:ind w:firstLine="426"/>
      </w:pPr>
      <w:r w:rsidRPr="00EF3AAF">
        <w:rPr>
          <w:cs/>
        </w:rPr>
        <w:t>ผู้วิจัยมีวิธีดำเนินการเก็บรวบรวมข้อมูลดังนี้</w:t>
      </w:r>
    </w:p>
    <w:p w14:paraId="1C65E0D4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B6EE83B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8CFD04A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7766AD8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4EDB0A5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D9E6B0E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17DCC01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2082CFD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EB2AB97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5E0305C" w14:textId="77777777" w:rsidR="000F78A4" w:rsidRDefault="000F78A4" w:rsidP="00F362A8">
      <w:pPr>
        <w:pStyle w:val="Heading2"/>
      </w:pPr>
      <w:bookmarkStart w:id="33" w:name="_Toc150257633"/>
    </w:p>
    <w:p w14:paraId="50BABB99" w14:textId="77777777" w:rsidR="000F78A4" w:rsidRDefault="000F78A4" w:rsidP="00F362A8">
      <w:pPr>
        <w:pStyle w:val="Heading2"/>
      </w:pPr>
    </w:p>
    <w:p w14:paraId="7AB0C819" w14:textId="04ABDFF0" w:rsidR="00F362A8" w:rsidRPr="002776B8" w:rsidRDefault="00F362A8" w:rsidP="00F362A8">
      <w:pPr>
        <w:pStyle w:val="Heading2"/>
      </w:pPr>
      <w:r>
        <w:t xml:space="preserve">3.4 </w:t>
      </w:r>
      <w:r w:rsidRPr="00373FD6">
        <w:rPr>
          <w:cs/>
        </w:rPr>
        <w:t>สถิติที่ใช้ในการวิเคราะห์</w:t>
      </w:r>
      <w:r w:rsidRPr="002776B8">
        <w:rPr>
          <w:cs/>
        </w:rPr>
        <w:t>ข้อมูล</w:t>
      </w:r>
      <w:bookmarkEnd w:id="33"/>
      <w:r w:rsidRPr="002776B8">
        <w:rPr>
          <w:cs/>
        </w:rPr>
        <w:t xml:space="preserve"> </w:t>
      </w:r>
    </w:p>
    <w:p w14:paraId="0D9C5904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20FB5A3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FB7F71E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F902FFB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98DBA93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D3B8620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F95429B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C290AFF" w14:textId="77777777" w:rsidR="000F78A4" w:rsidRDefault="000F78A4" w:rsidP="000F78A4">
      <w:pPr>
        <w:tabs>
          <w:tab w:val="left" w:pos="1080"/>
        </w:tabs>
        <w:spacing w:after="0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183DC24" w14:textId="77777777" w:rsidR="00F362A8" w:rsidRDefault="00F362A8" w:rsidP="00F362A8">
      <w:pPr>
        <w:spacing w:after="0"/>
        <w:ind w:firstLine="709"/>
      </w:pPr>
    </w:p>
    <w:p w14:paraId="4A4F15B7" w14:textId="77777777" w:rsidR="003C7BD2" w:rsidRDefault="003C7BD2" w:rsidP="00793AD9">
      <w:pPr>
        <w:spacing w:after="0"/>
        <w:ind w:firstLine="567"/>
        <w:jc w:val="thaiDistribute"/>
      </w:pPr>
    </w:p>
    <w:p w14:paraId="7229C514" w14:textId="6C3A656E" w:rsidR="00F362A8" w:rsidRDefault="00F362A8" w:rsidP="00F362A8">
      <w:pPr>
        <w:spacing w:after="0"/>
        <w:ind w:firstLine="567"/>
        <w:jc w:val="thaiDistribute"/>
      </w:pPr>
    </w:p>
    <w:p w14:paraId="564F574D" w14:textId="77777777" w:rsidR="000F78A4" w:rsidRDefault="000F78A4" w:rsidP="00F362A8">
      <w:pPr>
        <w:spacing w:after="0"/>
        <w:ind w:firstLine="567"/>
        <w:jc w:val="thaiDistribute"/>
      </w:pPr>
    </w:p>
    <w:p w14:paraId="53E6D039" w14:textId="77777777" w:rsidR="000F78A4" w:rsidRDefault="000F78A4" w:rsidP="00F362A8">
      <w:pPr>
        <w:spacing w:after="0"/>
        <w:ind w:firstLine="567"/>
        <w:jc w:val="thaiDistribute"/>
      </w:pPr>
    </w:p>
    <w:p w14:paraId="17AAC379" w14:textId="77777777" w:rsidR="000F78A4" w:rsidRDefault="000F78A4" w:rsidP="00F362A8">
      <w:pPr>
        <w:spacing w:after="0"/>
        <w:ind w:firstLine="567"/>
        <w:jc w:val="thaiDistribute"/>
      </w:pPr>
    </w:p>
    <w:p w14:paraId="2DC506D1" w14:textId="77777777" w:rsidR="000F78A4" w:rsidRDefault="000F78A4" w:rsidP="00F362A8">
      <w:pPr>
        <w:spacing w:after="0"/>
        <w:ind w:firstLine="567"/>
        <w:jc w:val="thaiDistribute"/>
      </w:pPr>
    </w:p>
    <w:p w14:paraId="640B902A" w14:textId="77777777" w:rsidR="000F78A4" w:rsidRDefault="000F78A4" w:rsidP="00F362A8">
      <w:pPr>
        <w:spacing w:after="0"/>
        <w:ind w:firstLine="567"/>
        <w:jc w:val="thaiDistribute"/>
      </w:pPr>
    </w:p>
    <w:p w14:paraId="4F9389FE" w14:textId="77777777" w:rsidR="000F78A4" w:rsidRDefault="000F78A4" w:rsidP="00F362A8">
      <w:pPr>
        <w:spacing w:after="0"/>
        <w:ind w:firstLine="567"/>
        <w:jc w:val="thaiDistribute"/>
      </w:pPr>
    </w:p>
    <w:p w14:paraId="2C66D942" w14:textId="77777777" w:rsidR="000F78A4" w:rsidRDefault="000F78A4" w:rsidP="00F362A8">
      <w:pPr>
        <w:spacing w:after="0"/>
        <w:ind w:firstLine="567"/>
        <w:jc w:val="thaiDistribute"/>
      </w:pPr>
    </w:p>
    <w:p w14:paraId="7F6A6788" w14:textId="77777777" w:rsidR="000F78A4" w:rsidRDefault="000F78A4" w:rsidP="00F362A8">
      <w:pPr>
        <w:spacing w:after="0"/>
        <w:ind w:firstLine="567"/>
        <w:jc w:val="thaiDistribute"/>
      </w:pPr>
    </w:p>
    <w:p w14:paraId="5CE71275" w14:textId="77777777" w:rsidR="000F78A4" w:rsidRDefault="000F78A4" w:rsidP="00F362A8">
      <w:pPr>
        <w:spacing w:after="0"/>
        <w:ind w:firstLine="567"/>
        <w:jc w:val="thaiDistribute"/>
      </w:pPr>
    </w:p>
    <w:p w14:paraId="6EE56375" w14:textId="77777777" w:rsidR="000F78A4" w:rsidRDefault="000F78A4" w:rsidP="00F362A8">
      <w:pPr>
        <w:spacing w:after="0"/>
        <w:ind w:firstLine="567"/>
        <w:jc w:val="thaiDistribute"/>
      </w:pPr>
    </w:p>
    <w:p w14:paraId="459B8032" w14:textId="77777777" w:rsidR="000F78A4" w:rsidRDefault="000F78A4" w:rsidP="00F362A8">
      <w:pPr>
        <w:spacing w:after="0"/>
        <w:ind w:firstLine="567"/>
        <w:jc w:val="thaiDistribute"/>
      </w:pPr>
    </w:p>
    <w:p w14:paraId="69BF7F8D" w14:textId="77777777" w:rsidR="000F78A4" w:rsidRDefault="000F78A4" w:rsidP="00F362A8">
      <w:pPr>
        <w:spacing w:after="0"/>
        <w:ind w:firstLine="567"/>
        <w:jc w:val="thaiDistribute"/>
      </w:pPr>
    </w:p>
    <w:p w14:paraId="2FDA6308" w14:textId="77777777" w:rsidR="000F78A4" w:rsidRDefault="000F78A4" w:rsidP="00F362A8">
      <w:pPr>
        <w:spacing w:after="0"/>
        <w:ind w:firstLine="567"/>
        <w:jc w:val="thaiDistribute"/>
      </w:pPr>
    </w:p>
    <w:p w14:paraId="0D5633A7" w14:textId="477A8E98" w:rsidR="00F362A8" w:rsidRDefault="00F362A8" w:rsidP="00F362A8">
      <w:pPr>
        <w:tabs>
          <w:tab w:val="left" w:pos="360"/>
          <w:tab w:val="left" w:pos="720"/>
        </w:tabs>
        <w:spacing w:after="0"/>
      </w:pPr>
    </w:p>
    <w:p w14:paraId="29202FC8" w14:textId="77777777" w:rsidR="00F362A8" w:rsidRDefault="00F362A8" w:rsidP="00F362A8">
      <w:pPr>
        <w:ind w:firstLine="1276"/>
      </w:pPr>
    </w:p>
    <w:p w14:paraId="42EB634A" w14:textId="77777777" w:rsidR="00BB66ED" w:rsidRDefault="00BB66ED" w:rsidP="00BB66ED">
      <w:pPr>
        <w:ind w:firstLine="1276"/>
      </w:pPr>
    </w:p>
    <w:p w14:paraId="5DB78065" w14:textId="7A162021" w:rsidR="00352269" w:rsidRPr="00F3458B" w:rsidRDefault="00352269" w:rsidP="00352269">
      <w:pPr>
        <w:pStyle w:val="Heading1"/>
        <w:spacing w:before="0" w:beforeAutospacing="0" w:after="0" w:afterAutospacing="0"/>
        <w:rPr>
          <w:rFonts w:cs="TH SarabunPSK"/>
          <w:szCs w:val="36"/>
        </w:rPr>
      </w:pPr>
      <w:bookmarkStart w:id="34" w:name="_Toc144370380"/>
      <w:bookmarkStart w:id="35" w:name="_Toc150257634"/>
      <w:r>
        <w:rPr>
          <w:rFonts w:cs="TH SarabunPSK"/>
          <w:noProof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95180F0" wp14:editId="46CC69E7">
                <wp:simplePos x="0" y="0"/>
                <wp:positionH relativeFrom="column">
                  <wp:posOffset>5063924</wp:posOffset>
                </wp:positionH>
                <wp:positionV relativeFrom="paragraph">
                  <wp:posOffset>-526343</wp:posOffset>
                </wp:positionV>
                <wp:extent cx="300942" cy="237281"/>
                <wp:effectExtent l="0" t="0" r="4445" b="0"/>
                <wp:wrapNone/>
                <wp:docPr id="22871150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42" cy="237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60284" w14:textId="77777777" w:rsidR="00352269" w:rsidRDefault="00352269" w:rsidP="00352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180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75pt;margin-top:-41.45pt;width:23.7pt;height:18.7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" fillcolor="white [3212]" stroked="f" strokeweight=".5pt">
                <v:textbox>
                  <w:txbxContent>
                    <w:p w14:paraId="6BA60284" w14:textId="77777777" w:rsidR="00352269" w:rsidRDefault="00352269" w:rsidP="00352269"/>
                  </w:txbxContent>
                </v:textbox>
              </v:shape>
            </w:pict>
          </mc:Fallback>
        </mc:AlternateContent>
      </w:r>
      <w:r w:rsidRPr="00F3458B">
        <w:rPr>
          <w:rFonts w:cs="TH SarabunPSK"/>
          <w:szCs w:val="36"/>
          <w:cs/>
        </w:rPr>
        <w:t>บทที่ 4</w:t>
      </w:r>
      <w:r w:rsidRPr="00F3458B">
        <w:rPr>
          <w:rFonts w:cs="TH SarabunPSK"/>
          <w:szCs w:val="36"/>
          <w:cs/>
        </w:rPr>
        <w:br/>
        <w:t>ผลการวิเคราะห์ข้อมูล</w:t>
      </w:r>
      <w:bookmarkEnd w:id="34"/>
      <w:bookmarkEnd w:id="35"/>
    </w:p>
    <w:p w14:paraId="63C583A6" w14:textId="77777777" w:rsidR="00352269" w:rsidRDefault="00352269" w:rsidP="00352269">
      <w:pPr>
        <w:shd w:val="clear" w:color="auto" w:fill="FFFFFF"/>
        <w:spacing w:after="0"/>
        <w:jc w:val="center"/>
        <w:rPr>
          <w:rFonts w:eastAsia="Times New Roman"/>
          <w:b/>
          <w:bCs/>
        </w:rPr>
      </w:pPr>
    </w:p>
    <w:p w14:paraId="7D00ED1D" w14:textId="14B91F15" w:rsidR="00BB66ED" w:rsidRPr="003E1FBA" w:rsidRDefault="00352269" w:rsidP="00BB66ED">
      <w:pPr>
        <w:spacing w:after="0"/>
        <w:jc w:val="thaiDistribute"/>
      </w:pPr>
      <w:r w:rsidRPr="003E1FBA">
        <w:rPr>
          <w:cs/>
        </w:rPr>
        <w:tab/>
      </w:r>
      <w:r w:rsidR="00BB66ED" w:rsidRPr="003E1FBA">
        <w:rPr>
          <w:rFonts w:hint="cs"/>
          <w:cs/>
        </w:rPr>
        <w:t>การ</w:t>
      </w:r>
      <w:r w:rsidR="00BB66ED" w:rsidRPr="003E1FBA">
        <w:rPr>
          <w:cs/>
        </w:rPr>
        <w:t>วิจัย</w:t>
      </w:r>
      <w:r w:rsidR="00BB66ED" w:rsidRPr="003E1FBA">
        <w:rPr>
          <w:rFonts w:hint="cs"/>
          <w:cs/>
        </w:rPr>
        <w:t>นี้</w:t>
      </w:r>
      <w:r w:rsidR="00BB66ED" w:rsidRPr="003E1FBA">
        <w:rPr>
          <w:cs/>
        </w:rPr>
        <w:t>มีวัตถุประสงค์เพื่อ</w:t>
      </w:r>
      <w:r w:rsidR="00BB66ED" w:rsidRPr="003E1FBA">
        <w:t xml:space="preserve"> </w:t>
      </w:r>
      <w:r w:rsidR="00BB66ED">
        <w:t xml:space="preserve">(1) </w:t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</w:r>
      <w:r w:rsidR="000F78A4">
        <w:rPr>
          <w:u w:val="dotted"/>
        </w:rPr>
        <w:tab/>
        <w:t xml:space="preserve"> </w:t>
      </w:r>
      <w:r w:rsidR="00BB66ED" w:rsidRPr="003E1FBA">
        <w:rPr>
          <w:rFonts w:hint="cs"/>
          <w:cs/>
        </w:rPr>
        <w:t xml:space="preserve">นำเสนอผลการวิเคราะห์ข้อมูลแบ่งเป็น </w:t>
      </w:r>
      <w:r w:rsidR="000F78A4">
        <w:t>…</w:t>
      </w:r>
      <w:r w:rsidR="00BB66ED" w:rsidRPr="003E1FBA">
        <w:rPr>
          <w:rFonts w:hint="cs"/>
          <w:cs/>
        </w:rPr>
        <w:t xml:space="preserve"> ตอน ดังนี้ </w:t>
      </w:r>
    </w:p>
    <w:p w14:paraId="279566A6" w14:textId="1CEA203A" w:rsidR="00BB66ED" w:rsidRDefault="00BB66ED" w:rsidP="00BB66ED">
      <w:pPr>
        <w:shd w:val="clear" w:color="auto" w:fill="FFFFFF"/>
        <w:tabs>
          <w:tab w:val="left" w:pos="1276"/>
        </w:tabs>
        <w:spacing w:after="0"/>
        <w:ind w:firstLine="851"/>
      </w:pPr>
      <w:r w:rsidRPr="003E1FBA">
        <w:rPr>
          <w:rFonts w:hint="cs"/>
          <w:cs/>
        </w:rPr>
        <w:t>ตอนที่ 1 ผลการ</w:t>
      </w:r>
      <w:r w:rsidRPr="004F1D74">
        <w:rPr>
          <w:color w:val="000000"/>
          <w:cs/>
        </w:rPr>
        <w:t>ศึกษา</w:t>
      </w:r>
      <w:r w:rsidRPr="00EF3AAF">
        <w:rPr>
          <w:cs/>
        </w:rPr>
        <w:t>ข้อมูลทั่วไปของ</w:t>
      </w:r>
      <w:r>
        <w:rPr>
          <w:rFonts w:hint="cs"/>
          <w:cs/>
        </w:rPr>
        <w:t xml:space="preserve"> </w:t>
      </w:r>
    </w:p>
    <w:p w14:paraId="298FC48D" w14:textId="5CE3225E" w:rsidR="00BB66ED" w:rsidRPr="000F78A4" w:rsidRDefault="00BB66ED" w:rsidP="00BB66ED">
      <w:pPr>
        <w:shd w:val="clear" w:color="auto" w:fill="FFFFFF"/>
        <w:tabs>
          <w:tab w:val="left" w:pos="1276"/>
        </w:tabs>
        <w:spacing w:after="0"/>
        <w:ind w:firstLine="851"/>
      </w:pPr>
      <w:r w:rsidRPr="003E1FBA">
        <w:rPr>
          <w:rFonts w:hint="cs"/>
          <w:cs/>
        </w:rPr>
        <w:t xml:space="preserve">ตอนที่ 2 </w:t>
      </w:r>
    </w:p>
    <w:p w14:paraId="0B740B53" w14:textId="10AA4D10" w:rsidR="00BB66ED" w:rsidRDefault="00BB66ED" w:rsidP="00BB66ED">
      <w:pPr>
        <w:shd w:val="clear" w:color="auto" w:fill="FFFFFF"/>
        <w:tabs>
          <w:tab w:val="left" w:pos="1276"/>
        </w:tabs>
        <w:spacing w:after="0"/>
        <w:ind w:firstLine="851"/>
      </w:pPr>
      <w:r w:rsidRPr="003E1FBA">
        <w:rPr>
          <w:rFonts w:hint="cs"/>
          <w:cs/>
        </w:rPr>
        <w:t xml:space="preserve">ตอนที่ </w:t>
      </w:r>
      <w:r>
        <w:t>3</w:t>
      </w:r>
      <w:r w:rsidRPr="003E1FBA">
        <w:rPr>
          <w:rFonts w:hint="cs"/>
          <w:cs/>
        </w:rPr>
        <w:t xml:space="preserve"> </w:t>
      </w:r>
    </w:p>
    <w:p w14:paraId="7DE3282B" w14:textId="77777777" w:rsidR="00BB66ED" w:rsidRPr="003E1FBA" w:rsidRDefault="00BB66ED" w:rsidP="00BB66ED">
      <w:pPr>
        <w:shd w:val="clear" w:color="auto" w:fill="FFFFFF"/>
        <w:tabs>
          <w:tab w:val="left" w:pos="1276"/>
        </w:tabs>
        <w:spacing w:after="0"/>
        <w:ind w:firstLine="851"/>
        <w:rPr>
          <w:b/>
          <w:bCs/>
        </w:rPr>
      </w:pPr>
    </w:p>
    <w:p w14:paraId="0E890298" w14:textId="77777777" w:rsidR="00BB66ED" w:rsidRPr="003E1FBA" w:rsidRDefault="00BB66ED" w:rsidP="00BB66ED">
      <w:pPr>
        <w:autoSpaceDE w:val="0"/>
        <w:autoSpaceDN w:val="0"/>
        <w:adjustRightInd w:val="0"/>
        <w:spacing w:after="0"/>
        <w:rPr>
          <w:rFonts w:eastAsia="AngsanaUPC,Bold"/>
          <w:b/>
          <w:bCs/>
        </w:rPr>
      </w:pPr>
      <w:r w:rsidRPr="003E1FBA">
        <w:rPr>
          <w:rFonts w:eastAsia="AngsanaUPC,Bold"/>
          <w:b/>
          <w:bCs/>
          <w:cs/>
        </w:rPr>
        <w:t>ผลการวิเคราะห์ข้อมูล</w:t>
      </w:r>
    </w:p>
    <w:p w14:paraId="39353632" w14:textId="06D48782" w:rsidR="00BB66ED" w:rsidRDefault="00BB66ED" w:rsidP="00E86D3C">
      <w:pPr>
        <w:pStyle w:val="Heading2"/>
        <w:numPr>
          <w:ilvl w:val="1"/>
          <w:numId w:val="13"/>
        </w:numPr>
        <w:spacing w:before="0"/>
        <w:ind w:left="357" w:hanging="357"/>
      </w:pPr>
      <w:bookmarkStart w:id="36" w:name="_Toc150257635"/>
      <w:r w:rsidRPr="003E1FBA">
        <w:rPr>
          <w:rFonts w:hint="cs"/>
          <w:cs/>
        </w:rPr>
        <w:t xml:space="preserve">ตอนที่ 1 </w:t>
      </w:r>
      <w:r w:rsidRPr="00DE467E">
        <w:rPr>
          <w:rFonts w:hint="cs"/>
          <w:cs/>
        </w:rPr>
        <w:t>ผลการ</w:t>
      </w:r>
      <w:r w:rsidRPr="00DE467E">
        <w:rPr>
          <w:color w:val="000000"/>
          <w:cs/>
        </w:rPr>
        <w:t>ศึกษา</w:t>
      </w:r>
      <w:r w:rsidRPr="00DE467E">
        <w:rPr>
          <w:cs/>
        </w:rPr>
        <w:t xml:space="preserve">ข้อมูลทั่วไป </w:t>
      </w:r>
      <w:bookmarkEnd w:id="36"/>
      <w:r>
        <w:rPr>
          <w:rFonts w:hint="cs"/>
          <w:cs/>
        </w:rPr>
        <w:t xml:space="preserve"> </w:t>
      </w:r>
    </w:p>
    <w:p w14:paraId="496CDFC0" w14:textId="43FB5793" w:rsidR="00BB66ED" w:rsidRDefault="00793AD9" w:rsidP="00793AD9">
      <w:pPr>
        <w:pStyle w:val="ListParagraph"/>
        <w:tabs>
          <w:tab w:val="left" w:pos="709"/>
        </w:tabs>
        <w:spacing w:after="0"/>
        <w:ind w:left="794" w:hanging="227"/>
        <w:jc w:val="thaiDistribute"/>
        <w:rPr>
          <w:b/>
          <w:bCs/>
        </w:rPr>
      </w:pPr>
      <w:r>
        <w:rPr>
          <w:b/>
          <w:bCs/>
        </w:rPr>
        <w:t xml:space="preserve">4.1.1 </w:t>
      </w:r>
      <w:r w:rsidR="00BB66ED" w:rsidRPr="00DE467E">
        <w:rPr>
          <w:rFonts w:hint="cs"/>
          <w:b/>
          <w:bCs/>
          <w:cs/>
        </w:rPr>
        <w:t>ผลการ</w:t>
      </w:r>
      <w:r w:rsidR="00BB66ED" w:rsidRPr="00DE467E">
        <w:rPr>
          <w:b/>
          <w:bCs/>
          <w:color w:val="000000"/>
          <w:cs/>
        </w:rPr>
        <w:t>ศึกษา</w:t>
      </w:r>
      <w:r w:rsidR="00BB66ED" w:rsidRPr="00DE467E">
        <w:rPr>
          <w:b/>
          <w:bCs/>
          <w:cs/>
        </w:rPr>
        <w:t>ข้อมูลทั่วไปของนักศึกษา</w:t>
      </w:r>
    </w:p>
    <w:p w14:paraId="70D09C71" w14:textId="19E155EE" w:rsidR="00BB66ED" w:rsidRPr="00031CD2" w:rsidRDefault="000F78A4" w:rsidP="00793AD9">
      <w:pPr>
        <w:pStyle w:val="ListParagraph"/>
        <w:tabs>
          <w:tab w:val="left" w:pos="709"/>
        </w:tabs>
        <w:spacing w:after="0"/>
        <w:ind w:left="0" w:firstLine="1134"/>
        <w:jc w:val="thaiDistribute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BB66ED" w:rsidRPr="00031CD2">
        <w:t xml:space="preserve"> </w:t>
      </w:r>
    </w:p>
    <w:p w14:paraId="0E0E9723" w14:textId="77777777" w:rsidR="00BB66ED" w:rsidRPr="006568BB" w:rsidRDefault="00BB66ED" w:rsidP="00BB66ED">
      <w:pPr>
        <w:pStyle w:val="ListParagraph"/>
        <w:tabs>
          <w:tab w:val="left" w:pos="709"/>
        </w:tabs>
        <w:spacing w:after="0"/>
        <w:ind w:left="0" w:firstLine="1276"/>
        <w:jc w:val="thaiDistribute"/>
        <w:rPr>
          <w:color w:val="4472C4" w:themeColor="accent1"/>
        </w:rPr>
      </w:pPr>
    </w:p>
    <w:p w14:paraId="23281FE1" w14:textId="77777777" w:rsidR="000F78A4" w:rsidRDefault="00793AD9" w:rsidP="00374D02">
      <w:pPr>
        <w:pStyle w:val="ListParagraph"/>
        <w:tabs>
          <w:tab w:val="left" w:pos="851"/>
          <w:tab w:val="left" w:pos="993"/>
        </w:tabs>
        <w:spacing w:after="0"/>
        <w:ind w:left="0" w:firstLine="567"/>
        <w:jc w:val="thaiDistribute"/>
        <w:rPr>
          <w:b/>
          <w:bCs/>
        </w:rPr>
      </w:pPr>
      <w:r>
        <w:rPr>
          <w:b/>
          <w:bCs/>
        </w:rPr>
        <w:t xml:space="preserve">4.1.2 </w:t>
      </w:r>
      <w:r w:rsidR="00BB66ED" w:rsidRPr="00031CD2">
        <w:rPr>
          <w:rFonts w:hint="cs"/>
          <w:b/>
          <w:bCs/>
          <w:cs/>
        </w:rPr>
        <w:t>ผลการศึกษา</w:t>
      </w:r>
    </w:p>
    <w:p w14:paraId="393465C8" w14:textId="2473B6D8" w:rsidR="000F78A4" w:rsidRDefault="00374D02" w:rsidP="00374D02">
      <w:pPr>
        <w:pStyle w:val="ListParagraph"/>
        <w:tabs>
          <w:tab w:val="left" w:pos="851"/>
          <w:tab w:val="left" w:pos="993"/>
        </w:tabs>
        <w:spacing w:after="0"/>
        <w:ind w:left="0" w:firstLine="567"/>
        <w:jc w:val="thaiDistribute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1CDF2F6" w14:textId="77777777" w:rsidR="00374D02" w:rsidRDefault="00374D02" w:rsidP="00374D02">
      <w:pPr>
        <w:pStyle w:val="ListParagraph"/>
        <w:tabs>
          <w:tab w:val="left" w:pos="851"/>
          <w:tab w:val="left" w:pos="993"/>
        </w:tabs>
        <w:spacing w:after="0"/>
        <w:ind w:left="0" w:firstLine="567"/>
        <w:jc w:val="thaiDistribute"/>
        <w:rPr>
          <w:u w:val="dotted"/>
        </w:rPr>
      </w:pPr>
      <w:bookmarkStart w:id="37" w:name="_Toc70275756"/>
      <w:bookmarkStart w:id="38" w:name="_Toc70508094"/>
      <w:bookmarkStart w:id="39" w:name="_Toc70524770"/>
      <w:bookmarkStart w:id="40" w:name="_Toc71568901"/>
      <w:bookmarkStart w:id="41" w:name="_Toc71575488"/>
      <w:bookmarkStart w:id="42" w:name="_Toc73193470"/>
      <w:bookmarkStart w:id="43" w:name="_Toc144370396"/>
      <w:bookmarkStart w:id="44" w:name="_Toc150257639"/>
      <w:bookmarkEnd w:id="10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95E81B7" w14:textId="3C656496" w:rsidR="00CD5503" w:rsidRPr="00CD5503" w:rsidRDefault="00CD5503" w:rsidP="00CD5503">
      <w:pPr>
        <w:shd w:val="clear" w:color="auto" w:fill="FFFFFF"/>
        <w:tabs>
          <w:tab w:val="left" w:pos="1276"/>
        </w:tabs>
        <w:spacing w:after="0"/>
        <w:ind w:firstLine="851"/>
        <w:rPr>
          <w:b/>
          <w:bCs/>
        </w:rPr>
      </w:pPr>
      <w:r w:rsidRPr="00CD5503">
        <w:rPr>
          <w:rFonts w:hint="cs"/>
          <w:b/>
          <w:bCs/>
          <w:cs/>
        </w:rPr>
        <w:t>ตอนที่ 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CD5503">
        <w:rPr>
          <w:rFonts w:hint="cs"/>
          <w:b/>
          <w:bCs/>
          <w:cs/>
        </w:rPr>
        <w:t xml:space="preserve"> </w:t>
      </w:r>
    </w:p>
    <w:p w14:paraId="004F6F94" w14:textId="77777777" w:rsidR="00374D02" w:rsidRDefault="00374D02" w:rsidP="00374D02">
      <w:pPr>
        <w:pStyle w:val="ListParagraph"/>
        <w:tabs>
          <w:tab w:val="left" w:pos="851"/>
          <w:tab w:val="left" w:pos="993"/>
        </w:tabs>
        <w:spacing w:after="0"/>
        <w:ind w:left="0" w:firstLine="567"/>
        <w:jc w:val="thaiDistribute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AC96AFE" w14:textId="2FC3DFED" w:rsidR="00352269" w:rsidRPr="00DB7F59" w:rsidRDefault="00352269" w:rsidP="00DB7F59">
      <w:pPr>
        <w:pStyle w:val="iThesisIndex1"/>
        <w:rPr>
          <w:rFonts w:ascii="TH SarabunPSK" w:hAnsi="TH SarabunPSK" w:cs="TH SarabunPSK"/>
        </w:rPr>
      </w:pPr>
      <w:r w:rsidRPr="00DB7F59">
        <w:rPr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D46AEBA" wp14:editId="4BAA0391">
                <wp:simplePos x="0" y="0"/>
                <wp:positionH relativeFrom="column">
                  <wp:posOffset>5405377</wp:posOffset>
                </wp:positionH>
                <wp:positionV relativeFrom="paragraph">
                  <wp:posOffset>-525145</wp:posOffset>
                </wp:positionV>
                <wp:extent cx="497712" cy="219919"/>
                <wp:effectExtent l="0" t="0" r="0" b="8890"/>
                <wp:wrapNone/>
                <wp:docPr id="2372852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12" cy="219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DF696" id="Rectangle 4" o:spid="_x0000_s1026" style="position:absolute;margin-left:425.6pt;margin-top:-41.35pt;width:39.2pt;height:17.3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" fillcolor="white [3212]" stroked="f" strokeweight="1pt"/>
            </w:pict>
          </mc:Fallback>
        </mc:AlternateContent>
      </w:r>
      <w:r w:rsidRPr="00DB7F59">
        <w:rPr>
          <w:rFonts w:ascii="TH SarabunPSK" w:hAnsi="TH SarabunPSK" w:cs="TH SarabunPSK" w:hint="cs"/>
          <w:cs/>
        </w:rPr>
        <w:t xml:space="preserve">บทที่ </w:t>
      </w:r>
      <w:r w:rsidRPr="00DB7F59">
        <w:rPr>
          <w:rFonts w:ascii="TH SarabunPSK" w:hAnsi="TH SarabunPSK" w:cs="TH SarabunPSK" w:hint="cs"/>
        </w:rPr>
        <w:t>5</w:t>
      </w:r>
      <w:r w:rsidRPr="00DB7F59">
        <w:rPr>
          <w:rFonts w:ascii="TH SarabunPSK" w:hAnsi="TH SarabunPSK" w:cs="TH SarabunPSK" w:hint="cs"/>
          <w:cs/>
        </w:rPr>
        <w:t xml:space="preserve"> </w:t>
      </w:r>
      <w:r w:rsidRPr="00DB7F59">
        <w:rPr>
          <w:rFonts w:ascii="TH SarabunPSK" w:hAnsi="TH SarabunPSK" w:cs="TH SarabunPSK" w:hint="cs"/>
          <w:cs/>
        </w:rPr>
        <w:br/>
      </w:r>
      <w:r w:rsidRPr="00DB7F59">
        <w:rPr>
          <w:rFonts w:ascii="TH SarabunPSK" w:eastAsia="Times New Roman" w:hAnsi="TH SarabunPSK" w:cs="TH SarabunPSK" w:hint="cs"/>
          <w:cs/>
        </w:rPr>
        <w:t>สรุปผลการวิจัย อภิปรายผล และข้อเสนอแนะ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3C1A5A21" w14:textId="77777777" w:rsidR="00352269" w:rsidRPr="00DB7F59" w:rsidRDefault="00352269" w:rsidP="00DB7F59">
      <w:pPr>
        <w:spacing w:after="0"/>
        <w:jc w:val="center"/>
        <w:rPr>
          <w:rFonts w:eastAsia="Times New Roman"/>
          <w:b/>
          <w:bCs/>
        </w:rPr>
      </w:pPr>
    </w:p>
    <w:p w14:paraId="5C7E7538" w14:textId="0A325673" w:rsidR="00BB66ED" w:rsidRDefault="00BB66ED" w:rsidP="00DB7F59">
      <w:pPr>
        <w:autoSpaceDE w:val="0"/>
        <w:autoSpaceDN w:val="0"/>
        <w:adjustRightInd w:val="0"/>
        <w:spacing w:after="0"/>
        <w:ind w:firstLine="426"/>
        <w:jc w:val="thaiDistribute"/>
      </w:pPr>
      <w:bookmarkStart w:id="45" w:name="_Hlk143073336"/>
      <w:r w:rsidRPr="00DB7F59">
        <w:rPr>
          <w:rFonts w:hint="cs"/>
          <w:cs/>
        </w:rPr>
        <w:t xml:space="preserve">งานวิจัยเรื่อง </w:t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Pr="00DB7F59">
        <w:rPr>
          <w:rFonts w:hint="cs"/>
          <w:cs/>
        </w:rPr>
        <w:t>การ</w:t>
      </w:r>
      <w:r w:rsidRPr="00DB7F59">
        <w:rPr>
          <w:cs/>
        </w:rPr>
        <w:t>วิจัย</w:t>
      </w:r>
      <w:r w:rsidRPr="00DB7F59">
        <w:rPr>
          <w:rFonts w:hint="cs"/>
          <w:cs/>
        </w:rPr>
        <w:t>นี้</w:t>
      </w:r>
      <w:r w:rsidRPr="00DB7F59">
        <w:rPr>
          <w:cs/>
        </w:rPr>
        <w:t>มีวัตถุประสงค์เพื่อ</w:t>
      </w:r>
      <w:r w:rsidRPr="00DB7F59">
        <w:t xml:space="preserve"> (1) </w:t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Pr="00DB7F59">
        <w:rPr>
          <w:rFonts w:hint="cs"/>
          <w:cs/>
        </w:rPr>
        <w:t>การวิจัยนี้เป็นการวิจัยเชิงประยุกต์ กลุ่มตัวอย่าง</w:t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Pr="00DB7F59">
        <w:rPr>
          <w:rFonts w:eastAsia="AngsanaNew" w:hint="cs"/>
          <w:cs/>
        </w:rPr>
        <w:t xml:space="preserve"> จำนวน </w:t>
      </w:r>
      <w:r w:rsidRPr="00DB7F59">
        <w:rPr>
          <w:rFonts w:eastAsia="AngsanaNew"/>
        </w:rPr>
        <w:t xml:space="preserve"> </w:t>
      </w:r>
      <w:r w:rsidRPr="00DB7F59">
        <w:rPr>
          <w:rFonts w:eastAsia="AngsanaNew" w:hint="cs"/>
          <w:cs/>
        </w:rPr>
        <w:t xml:space="preserve">คน </w:t>
      </w:r>
      <w:r w:rsidRPr="00DB7F59">
        <w:rPr>
          <w:rFonts w:hint="cs"/>
          <w:color w:val="000000"/>
          <w:cs/>
        </w:rPr>
        <w:t>ใช้</w:t>
      </w:r>
      <w:r w:rsidRPr="00DB7F59">
        <w:rPr>
          <w:cs/>
        </w:rPr>
        <w:t>วิธีการสุ่มตัวอย่าง</w:t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Pr="00DB7F59">
        <w:rPr>
          <w:rFonts w:hint="cs"/>
          <w:cs/>
        </w:rPr>
        <w:t>เครื่องมือที่ใช้คือ</w:t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Pr="00DB7F59">
        <w:rPr>
          <w:rFonts w:hint="cs"/>
          <w:cs/>
        </w:rPr>
        <w:t xml:space="preserve"> สถิติที่ใช้ได้แก่ </w:t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="00374D02">
        <w:rPr>
          <w:u w:val="dotted"/>
        </w:rPr>
        <w:tab/>
      </w:r>
      <w:r w:rsidRPr="00DB7F59">
        <w:rPr>
          <w:rFonts w:hint="cs"/>
          <w:cs/>
        </w:rPr>
        <w:t>สรุปผลการวิจัยดังนี้</w:t>
      </w:r>
    </w:p>
    <w:p w14:paraId="7A63D8F4" w14:textId="77777777" w:rsidR="00BB66ED" w:rsidRDefault="00BB66ED" w:rsidP="00BB66ED">
      <w:pPr>
        <w:spacing w:after="0"/>
        <w:jc w:val="thaiDistribute"/>
      </w:pPr>
    </w:p>
    <w:p w14:paraId="63871342" w14:textId="77777777" w:rsidR="00BB66ED" w:rsidRPr="008A07F2" w:rsidRDefault="00BB66ED" w:rsidP="00E932C2">
      <w:pPr>
        <w:pStyle w:val="Heading2"/>
      </w:pPr>
      <w:bookmarkStart w:id="46" w:name="_Toc150257640"/>
      <w:r>
        <w:t xml:space="preserve">5.1 </w:t>
      </w:r>
      <w:r w:rsidRPr="008A07F2">
        <w:rPr>
          <w:rFonts w:hint="cs"/>
          <w:cs/>
        </w:rPr>
        <w:t>สรุปผลการวิจัย</w:t>
      </w:r>
      <w:bookmarkEnd w:id="46"/>
    </w:p>
    <w:p w14:paraId="5278936A" w14:textId="56B6968C" w:rsidR="00DB7F59" w:rsidRPr="00374D02" w:rsidRDefault="00374D02" w:rsidP="00BB66ED">
      <w:pPr>
        <w:spacing w:after="0"/>
        <w:ind w:firstLine="567"/>
        <w:jc w:val="thaiDistribute"/>
        <w:rPr>
          <w:rFonts w:hint="cs"/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D0EFFBD" w14:textId="77777777" w:rsidR="00BB66ED" w:rsidRDefault="00BB66ED" w:rsidP="00E932C2">
      <w:pPr>
        <w:pStyle w:val="Heading2"/>
      </w:pPr>
      <w:bookmarkStart w:id="47" w:name="_Toc150257641"/>
      <w:r w:rsidRPr="00D203ED">
        <w:t xml:space="preserve">5.2 </w:t>
      </w:r>
      <w:r w:rsidRPr="00D203ED">
        <w:rPr>
          <w:rFonts w:hint="cs"/>
          <w:cs/>
        </w:rPr>
        <w:t>อภิปรา</w:t>
      </w:r>
      <w:r>
        <w:rPr>
          <w:rFonts w:hint="cs"/>
          <w:cs/>
        </w:rPr>
        <w:t>ย</w:t>
      </w:r>
      <w:r w:rsidRPr="00D203ED">
        <w:rPr>
          <w:rFonts w:hint="cs"/>
          <w:cs/>
        </w:rPr>
        <w:t>ผล</w:t>
      </w:r>
      <w:bookmarkEnd w:id="47"/>
    </w:p>
    <w:p w14:paraId="6BEB6010" w14:textId="77777777" w:rsidR="00374D02" w:rsidRPr="00374D02" w:rsidRDefault="00374D02" w:rsidP="00374D02">
      <w:pPr>
        <w:spacing w:after="0"/>
        <w:ind w:firstLine="567"/>
        <w:jc w:val="thaiDistribute"/>
        <w:rPr>
          <w:rFonts w:hint="cs"/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4711F990" w14:textId="77777777" w:rsidR="00374D02" w:rsidRPr="00374D02" w:rsidRDefault="00374D02" w:rsidP="00374D02">
      <w:pPr>
        <w:rPr>
          <w:rFonts w:hint="cs"/>
        </w:rPr>
      </w:pPr>
    </w:p>
    <w:p w14:paraId="56DB14A5" w14:textId="77777777" w:rsidR="00374D02" w:rsidRDefault="00374D02" w:rsidP="00B83A2C">
      <w:pPr>
        <w:pStyle w:val="ListParagraph"/>
        <w:tabs>
          <w:tab w:val="left" w:pos="851"/>
          <w:tab w:val="left" w:pos="993"/>
        </w:tabs>
        <w:spacing w:after="0"/>
        <w:ind w:left="0" w:firstLine="567"/>
        <w:jc w:val="thaiDistribute"/>
      </w:pPr>
      <w:bookmarkStart w:id="48" w:name="_Hlk153625601"/>
    </w:p>
    <w:bookmarkEnd w:id="48"/>
    <w:p w14:paraId="0115B404" w14:textId="77777777" w:rsidR="00BB66ED" w:rsidRPr="0079117F" w:rsidRDefault="00BB66ED" w:rsidP="00BB66ED">
      <w:pPr>
        <w:autoSpaceDE w:val="0"/>
        <w:autoSpaceDN w:val="0"/>
        <w:adjustRightInd w:val="0"/>
        <w:spacing w:after="0"/>
        <w:jc w:val="thaiDistribute"/>
      </w:pPr>
    </w:p>
    <w:p w14:paraId="38A7B7D3" w14:textId="77777777" w:rsidR="00BB66ED" w:rsidRPr="00D203ED" w:rsidRDefault="00BB66ED" w:rsidP="00E932C2">
      <w:pPr>
        <w:pStyle w:val="Heading2"/>
      </w:pPr>
      <w:bookmarkStart w:id="49" w:name="_Toc150257642"/>
      <w:r w:rsidRPr="00D203ED">
        <w:lastRenderedPageBreak/>
        <w:t xml:space="preserve">5.3 </w:t>
      </w:r>
      <w:r w:rsidRPr="00D203ED">
        <w:rPr>
          <w:rFonts w:hint="cs"/>
          <w:cs/>
        </w:rPr>
        <w:t>ข้อเสนอแนะ</w:t>
      </w:r>
      <w:bookmarkEnd w:id="49"/>
    </w:p>
    <w:p w14:paraId="1543E03D" w14:textId="77777777" w:rsidR="00BB66ED" w:rsidRDefault="00BB66ED" w:rsidP="00BB66ED">
      <w:pPr>
        <w:autoSpaceDE w:val="0"/>
        <w:autoSpaceDN w:val="0"/>
        <w:adjustRightInd w:val="0"/>
        <w:spacing w:after="0"/>
        <w:ind w:firstLine="426"/>
        <w:jc w:val="thaiDistribut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5.3.1 </w:t>
      </w:r>
      <w:r w:rsidRPr="007926BC">
        <w:rPr>
          <w:rFonts w:hint="cs"/>
          <w:b/>
          <w:bCs/>
          <w:shd w:val="clear" w:color="auto" w:fill="FFFFFF"/>
          <w:cs/>
        </w:rPr>
        <w:t>ข้อเสนอแนะ</w:t>
      </w:r>
      <w:r>
        <w:rPr>
          <w:rFonts w:hint="cs"/>
          <w:b/>
          <w:bCs/>
          <w:shd w:val="clear" w:color="auto" w:fill="FFFFFF"/>
          <w:cs/>
        </w:rPr>
        <w:t xml:space="preserve">ในการนำผลการวิจัยไปใช้ </w:t>
      </w:r>
      <w:r>
        <w:rPr>
          <w:b/>
          <w:bCs/>
          <w:shd w:val="clear" w:color="auto" w:fill="FFFFFF"/>
        </w:rPr>
        <w:t xml:space="preserve"> </w:t>
      </w:r>
    </w:p>
    <w:p w14:paraId="3FD12CD7" w14:textId="77777777" w:rsidR="00374D02" w:rsidRPr="00374D02" w:rsidRDefault="00374D02" w:rsidP="00374D02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thaiDistribute"/>
        <w:rPr>
          <w:rFonts w:hint="cs"/>
          <w:u w:val="dotted"/>
        </w:rPr>
      </w:pP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  <w:r w:rsidRPr="00374D02">
        <w:rPr>
          <w:u w:val="dotted"/>
          <w:cs/>
        </w:rPr>
        <w:tab/>
      </w:r>
    </w:p>
    <w:p w14:paraId="32514723" w14:textId="77777777" w:rsidR="00BB66ED" w:rsidRPr="0080480C" w:rsidRDefault="00BB66ED" w:rsidP="00BB66ED">
      <w:pPr>
        <w:autoSpaceDE w:val="0"/>
        <w:autoSpaceDN w:val="0"/>
        <w:adjustRightInd w:val="0"/>
        <w:spacing w:after="0"/>
        <w:ind w:firstLine="426"/>
        <w:jc w:val="thaiDistribute"/>
        <w:rPr>
          <w:b/>
          <w:bCs/>
          <w:shd w:val="clear" w:color="auto" w:fill="FFFFFF"/>
        </w:rPr>
      </w:pPr>
      <w:r>
        <w:rPr>
          <w:b/>
          <w:bCs/>
        </w:rPr>
        <w:t xml:space="preserve">5.3.2 </w:t>
      </w:r>
      <w:r w:rsidRPr="0080480C">
        <w:rPr>
          <w:rFonts w:hint="cs"/>
          <w:b/>
          <w:bCs/>
          <w:cs/>
        </w:rPr>
        <w:t xml:space="preserve">ข้อเสนอแนะเพื่อการวิจัยในอนาคต </w:t>
      </w:r>
    </w:p>
    <w:p w14:paraId="7D4AF0AD" w14:textId="77777777" w:rsidR="00374D02" w:rsidRPr="00374D02" w:rsidRDefault="00374D02" w:rsidP="00374D02">
      <w:pPr>
        <w:spacing w:after="0"/>
        <w:ind w:firstLine="567"/>
        <w:jc w:val="thaiDistribute"/>
        <w:rPr>
          <w:rFonts w:hint="cs"/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BA61A17" w14:textId="77777777" w:rsidR="00BB66ED" w:rsidRDefault="00BB66ED" w:rsidP="00BB66ED">
      <w:pPr>
        <w:tabs>
          <w:tab w:val="left" w:pos="851"/>
        </w:tabs>
        <w:spacing w:after="0"/>
        <w:jc w:val="thaiDistribute"/>
      </w:pPr>
    </w:p>
    <w:p w14:paraId="4E439DD3" w14:textId="77777777" w:rsidR="00BB66ED" w:rsidRDefault="00BB66ED" w:rsidP="00BB66ED">
      <w:pPr>
        <w:tabs>
          <w:tab w:val="left" w:pos="851"/>
        </w:tabs>
        <w:spacing w:after="0"/>
        <w:jc w:val="thaiDistribute"/>
      </w:pPr>
    </w:p>
    <w:p w14:paraId="130A8DB5" w14:textId="77777777" w:rsidR="00BB66ED" w:rsidRDefault="00BB66ED" w:rsidP="00BB66ED">
      <w:pPr>
        <w:tabs>
          <w:tab w:val="left" w:pos="851"/>
        </w:tabs>
        <w:spacing w:after="0"/>
        <w:jc w:val="thaiDistribute"/>
      </w:pPr>
    </w:p>
    <w:p w14:paraId="16EB1B5E" w14:textId="77777777" w:rsidR="00BB66ED" w:rsidRDefault="00BB66ED" w:rsidP="00BB66ED">
      <w:pPr>
        <w:tabs>
          <w:tab w:val="left" w:pos="851"/>
        </w:tabs>
        <w:spacing w:after="0"/>
        <w:jc w:val="thaiDistribute"/>
      </w:pPr>
    </w:p>
    <w:p w14:paraId="5485AAFB" w14:textId="77777777" w:rsidR="00BB66ED" w:rsidRDefault="00BB66ED" w:rsidP="00BB66ED">
      <w:pPr>
        <w:tabs>
          <w:tab w:val="left" w:pos="851"/>
        </w:tabs>
        <w:spacing w:after="0"/>
        <w:jc w:val="thaiDistribute"/>
      </w:pPr>
    </w:p>
    <w:p w14:paraId="26FD441D" w14:textId="77777777" w:rsidR="00BB66ED" w:rsidRDefault="00BB66ED" w:rsidP="00BB66ED">
      <w:pPr>
        <w:tabs>
          <w:tab w:val="left" w:pos="851"/>
        </w:tabs>
        <w:spacing w:after="0"/>
        <w:jc w:val="thaiDistribute"/>
      </w:pPr>
    </w:p>
    <w:p w14:paraId="5D2AD9B6" w14:textId="77777777" w:rsidR="00BB66ED" w:rsidRDefault="00BB66ED" w:rsidP="00BB66ED">
      <w:pPr>
        <w:tabs>
          <w:tab w:val="left" w:pos="851"/>
        </w:tabs>
        <w:spacing w:after="0"/>
        <w:jc w:val="thaiDistribute"/>
      </w:pPr>
    </w:p>
    <w:p w14:paraId="4FEEF867" w14:textId="77777777" w:rsidR="00BB66ED" w:rsidRDefault="00BB66ED" w:rsidP="00BB66ED">
      <w:pPr>
        <w:tabs>
          <w:tab w:val="left" w:pos="851"/>
        </w:tabs>
        <w:spacing w:after="0"/>
        <w:jc w:val="thaiDistribute"/>
      </w:pPr>
    </w:p>
    <w:p w14:paraId="6AF07CB8" w14:textId="77777777" w:rsidR="00374D02" w:rsidRDefault="00374D02" w:rsidP="00BB66ED">
      <w:pPr>
        <w:tabs>
          <w:tab w:val="left" w:pos="851"/>
        </w:tabs>
        <w:spacing w:after="0"/>
        <w:jc w:val="thaiDistribute"/>
        <w:rPr>
          <w:rFonts w:hint="cs"/>
        </w:rPr>
      </w:pPr>
    </w:p>
    <w:p w14:paraId="1DBC66BB" w14:textId="77777777" w:rsidR="00BB66ED" w:rsidRDefault="00BB66ED" w:rsidP="00BB66ED">
      <w:pPr>
        <w:tabs>
          <w:tab w:val="left" w:pos="851"/>
        </w:tabs>
        <w:spacing w:after="0"/>
        <w:jc w:val="thaiDistribute"/>
      </w:pPr>
    </w:p>
    <w:p w14:paraId="5FBDC935" w14:textId="77777777" w:rsidR="00BB66ED" w:rsidRDefault="00BB66ED" w:rsidP="00BB66ED">
      <w:pPr>
        <w:tabs>
          <w:tab w:val="left" w:pos="851"/>
        </w:tabs>
        <w:spacing w:after="0"/>
        <w:jc w:val="thaiDistribute"/>
      </w:pPr>
    </w:p>
    <w:p w14:paraId="0EDCD5B7" w14:textId="77777777" w:rsidR="00BB66ED" w:rsidRDefault="00BB66ED" w:rsidP="00BB66ED">
      <w:pPr>
        <w:tabs>
          <w:tab w:val="left" w:pos="851"/>
        </w:tabs>
        <w:spacing w:after="0"/>
        <w:jc w:val="thaiDistribute"/>
      </w:pPr>
    </w:p>
    <w:p w14:paraId="648F91A7" w14:textId="77777777" w:rsidR="00BB66ED" w:rsidRPr="00DB7F59" w:rsidRDefault="00BB66ED" w:rsidP="00E932C2">
      <w:pPr>
        <w:pStyle w:val="Heading1"/>
        <w:rPr>
          <w:rFonts w:cs="TH SarabunPSK"/>
          <w:sz w:val="32"/>
          <w:szCs w:val="32"/>
        </w:rPr>
      </w:pPr>
      <w:bookmarkStart w:id="50" w:name="_Toc150257643"/>
      <w:r w:rsidRPr="00DB7F59">
        <w:rPr>
          <w:rFonts w:cs="TH SarabunPSK"/>
          <w:sz w:val="32"/>
          <w:szCs w:val="32"/>
          <w:cs/>
        </w:rPr>
        <w:lastRenderedPageBreak/>
        <w:t>บรรณานุกรม</w:t>
      </w:r>
      <w:bookmarkEnd w:id="50"/>
    </w:p>
    <w:p w14:paraId="179CDC05" w14:textId="0A95516E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>กมลชนก ทองเอียด และไชยพรหม</w:t>
      </w:r>
      <w:r w:rsidRPr="00DB7F59">
        <w:rPr>
          <w:rFonts w:hint="cs"/>
          <w:cs/>
        </w:rPr>
        <w:t xml:space="preserve">. </w:t>
      </w:r>
      <w:r w:rsidRPr="00DB7F59">
        <w:rPr>
          <w:cs/>
        </w:rPr>
        <w:t>(</w:t>
      </w:r>
      <w:r w:rsidRPr="00DB7F59">
        <w:t>2561).</w:t>
      </w:r>
      <w:r w:rsidRPr="00DB7F59">
        <w:rPr>
          <w:cs/>
        </w:rPr>
        <w:t xml:space="preserve"> ความฉลาดทางอารมณ์และความเครียดของนักศึกษาพยาบาล</w:t>
      </w:r>
      <w:r w:rsidRPr="00DB7F59">
        <w:t xml:space="preserve"> </w:t>
      </w:r>
      <w:r w:rsidRPr="00DB7F59">
        <w:rPr>
          <w:cs/>
        </w:rPr>
        <w:t>คณะพยาบาลศาสตร์ มหาวิทยาลัยราชภัฏสุราษฎร์ธานี.</w:t>
      </w:r>
      <w:r w:rsidRPr="00DB7F59">
        <w:t xml:space="preserve"> </w:t>
      </w:r>
      <w:r w:rsidRPr="00DB7F59">
        <w:rPr>
          <w:i/>
          <w:iCs/>
          <w:cs/>
        </w:rPr>
        <w:t xml:space="preserve">วารสารราชภัฏสุราษฎร์ธานี, </w:t>
      </w:r>
      <w:r w:rsidRPr="00DB7F59">
        <w:rPr>
          <w:i/>
          <w:iCs/>
        </w:rPr>
        <w:t>5</w:t>
      </w:r>
      <w:r w:rsidRPr="00DB7F59">
        <w:t>(2), 213-</w:t>
      </w:r>
      <w:r w:rsidRPr="00DB7F59">
        <w:rPr>
          <w:cs/>
        </w:rPr>
        <w:t xml:space="preserve"> </w:t>
      </w:r>
      <w:r w:rsidRPr="00DB7F59">
        <w:t>213-231.</w:t>
      </w:r>
    </w:p>
    <w:p w14:paraId="4CB46E89" w14:textId="6ABBBAB1" w:rsidR="00072DF0" w:rsidRDefault="00072DF0" w:rsidP="00072DF0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>กรมสุขภาพจิต. (</w:t>
      </w:r>
      <w:r w:rsidRPr="00DB7F59">
        <w:t>25</w:t>
      </w:r>
      <w:r>
        <w:t>4</w:t>
      </w:r>
      <w:r w:rsidRPr="00DB7F59">
        <w:t xml:space="preserve">3). </w:t>
      </w:r>
      <w:r w:rsidRPr="00072DF0">
        <w:rPr>
          <w:rFonts w:hint="cs"/>
          <w:i/>
          <w:iCs/>
          <w:cs/>
        </w:rPr>
        <w:t>คู่มือความฉลาดทางอารมณ์.</w:t>
      </w:r>
      <w:r w:rsidRPr="00DB7F59">
        <w:t xml:space="preserve"> </w:t>
      </w:r>
      <w:r w:rsidRPr="00DB7F59">
        <w:rPr>
          <w:cs/>
        </w:rPr>
        <w:t>สำนักวิชาการสุขภาพจิต กรมสุขภาพจิต กระทรวงสาธารณสุข.</w:t>
      </w:r>
      <w:r w:rsidRPr="00DB7F59">
        <w:t xml:space="preserve"> </w:t>
      </w:r>
    </w:p>
    <w:p w14:paraId="5B4099A1" w14:textId="77777777" w:rsidR="00E84F53" w:rsidRDefault="00E84F53" w:rsidP="001E2A87">
      <w:pPr>
        <w:tabs>
          <w:tab w:val="left" w:pos="800"/>
        </w:tabs>
        <w:spacing w:after="0"/>
        <w:ind w:left="709" w:hanging="709"/>
        <w:jc w:val="thaiDistribute"/>
      </w:pPr>
      <w:r w:rsidRPr="00E84F53">
        <w:rPr>
          <w:cs/>
        </w:rPr>
        <w:t>กรมสุขภาพจิต. (</w:t>
      </w:r>
      <w:r w:rsidRPr="00E84F53">
        <w:t xml:space="preserve">2546). </w:t>
      </w:r>
      <w:r w:rsidRPr="00E84F53">
        <w:rPr>
          <w:cs/>
        </w:rPr>
        <w:t>ความเครียดของคนไทย: การศึกษาระดับชาติ</w:t>
      </w:r>
      <w:r w:rsidRPr="00E84F53">
        <w:t xml:space="preserve"> </w:t>
      </w:r>
      <w:r w:rsidRPr="00E84F53">
        <w:rPr>
          <w:cs/>
        </w:rPr>
        <w:t xml:space="preserve">ปี </w:t>
      </w:r>
      <w:r w:rsidRPr="00E84F53">
        <w:t xml:space="preserve">2546. </w:t>
      </w:r>
      <w:r w:rsidRPr="00E84F53">
        <w:rPr>
          <w:cs/>
        </w:rPr>
        <w:t>กรุงเทพฯ: บียอนด์พับลิสชิ่ง</w:t>
      </w:r>
      <w:r>
        <w:t>.</w:t>
      </w:r>
    </w:p>
    <w:p w14:paraId="5D023AC7" w14:textId="46C34D64" w:rsidR="0003446A" w:rsidRDefault="0003446A" w:rsidP="001E2A87">
      <w:pPr>
        <w:tabs>
          <w:tab w:val="left" w:pos="800"/>
        </w:tabs>
        <w:spacing w:after="0"/>
        <w:ind w:left="709" w:hanging="709"/>
        <w:jc w:val="thaiDistribute"/>
        <w:rPr>
          <w:cs/>
        </w:rPr>
      </w:pPr>
      <w:r w:rsidRPr="00E84F53">
        <w:rPr>
          <w:cs/>
        </w:rPr>
        <w:t>กรมสุขภาพจิต. (</w:t>
      </w:r>
      <w:r w:rsidRPr="00E84F53">
        <w:t>25</w:t>
      </w:r>
      <w:r>
        <w:t>52</w:t>
      </w:r>
      <w:r w:rsidRPr="00E84F53">
        <w:t>).</w:t>
      </w:r>
      <w:r>
        <w:rPr>
          <w:rFonts w:hint="cs"/>
          <w:cs/>
        </w:rPr>
        <w:t xml:space="preserve">เปลี่ยนเรื่องร้ายกลายเป็นดี พลังสุขภาพจิต </w:t>
      </w:r>
      <w:r>
        <w:t xml:space="preserve">: RQ : resilience quotient. </w:t>
      </w:r>
      <w:r>
        <w:rPr>
          <w:rFonts w:hint="cs"/>
          <w:cs/>
        </w:rPr>
        <w:t>นนทบุรี สำนักสุขภาพจิตสังคม กรมสุขภาพจิต กระทรวงสาธารณสุข</w:t>
      </w:r>
    </w:p>
    <w:p w14:paraId="7FDE8ACA" w14:textId="6207B6F2" w:rsidR="001E2A87" w:rsidRDefault="001E2A87" w:rsidP="001E2A87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>กรมสุขภาพจิต. (</w:t>
      </w:r>
      <w:r w:rsidRPr="00DB7F59">
        <w:t>25</w:t>
      </w:r>
      <w:r>
        <w:t>58</w:t>
      </w:r>
      <w:r w:rsidRPr="00DB7F59">
        <w:t xml:space="preserve">). </w:t>
      </w:r>
      <w:r w:rsidRPr="00072DF0">
        <w:rPr>
          <w:rFonts w:hint="cs"/>
          <w:i/>
          <w:iCs/>
          <w:cs/>
        </w:rPr>
        <w:t>คู่มือ</w:t>
      </w:r>
      <w:r>
        <w:rPr>
          <w:rFonts w:hint="cs"/>
          <w:i/>
          <w:iCs/>
          <w:cs/>
        </w:rPr>
        <w:t xml:space="preserve">การจัดกิจกรรมพัฒนาทักษะของเยาวชน เรื่อง </w:t>
      </w:r>
      <w:r>
        <w:rPr>
          <w:i/>
          <w:iCs/>
        </w:rPr>
        <w:t>“</w:t>
      </w:r>
      <w:r>
        <w:rPr>
          <w:rFonts w:hint="cs"/>
          <w:i/>
          <w:iCs/>
          <w:cs/>
        </w:rPr>
        <w:t xml:space="preserve">ฝึกคิด แก้ปัญหา พัฒนา </w:t>
      </w:r>
      <w:r>
        <w:rPr>
          <w:i/>
          <w:iCs/>
        </w:rPr>
        <w:t xml:space="preserve">EQ </w:t>
      </w:r>
      <w:r>
        <w:rPr>
          <w:rFonts w:hint="cs"/>
          <w:i/>
          <w:iCs/>
          <w:cs/>
        </w:rPr>
        <w:t>สำหรับอาสาสามัคร</w:t>
      </w:r>
      <w:r>
        <w:rPr>
          <w:i/>
          <w:iCs/>
        </w:rPr>
        <w:t>/</w:t>
      </w:r>
      <w:r>
        <w:rPr>
          <w:rFonts w:hint="cs"/>
          <w:i/>
          <w:iCs/>
          <w:cs/>
        </w:rPr>
        <w:t xml:space="preserve"> แกนนำศูนย์เพื่อนใจ </w:t>
      </w:r>
      <w:r>
        <w:rPr>
          <w:i/>
          <w:iCs/>
        </w:rPr>
        <w:t xml:space="preserve">TO BE NUMBER ONE </w:t>
      </w:r>
      <w:r>
        <w:rPr>
          <w:rFonts w:hint="cs"/>
          <w:i/>
          <w:iCs/>
          <w:cs/>
        </w:rPr>
        <w:t xml:space="preserve">ฉบับปรับปรุง </w:t>
      </w:r>
      <w:r>
        <w:rPr>
          <w:i/>
          <w:iCs/>
        </w:rPr>
        <w:t>2558”</w:t>
      </w:r>
      <w:r w:rsidRPr="00072DF0">
        <w:rPr>
          <w:rFonts w:hint="cs"/>
          <w:i/>
          <w:iCs/>
          <w:cs/>
        </w:rPr>
        <w:t>.</w:t>
      </w:r>
      <w:r w:rsidRPr="00DB7F59">
        <w:t xml:space="preserve"> </w:t>
      </w:r>
      <w:r w:rsidRPr="00DB7F59">
        <w:rPr>
          <w:cs/>
        </w:rPr>
        <w:t xml:space="preserve">โครงการ </w:t>
      </w:r>
      <w:r w:rsidRPr="00DB7F59">
        <w:t xml:space="preserve">TO BE NUMBER ONE </w:t>
      </w:r>
      <w:r w:rsidRPr="00DB7F59">
        <w:rPr>
          <w:cs/>
        </w:rPr>
        <w:t>ในทูลกระหม่อมหญิงอุบลรัตนราชกัญญาสิริวัฒนาพรรณวดี. กรมสุขภาพจิต กระทรวงสาธารณสุข.</w:t>
      </w:r>
      <w:r w:rsidRPr="00DB7F59">
        <w:t xml:space="preserve"> </w:t>
      </w:r>
    </w:p>
    <w:p w14:paraId="77B158B2" w14:textId="79F9A5E1" w:rsidR="00072DF0" w:rsidRPr="00DB7F59" w:rsidRDefault="00072DF0" w:rsidP="001E2A87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>กรมสุขภาพจิต. (</w:t>
      </w:r>
      <w:r w:rsidRPr="00DB7F59">
        <w:t xml:space="preserve">2563). </w:t>
      </w:r>
      <w:r w:rsidRPr="00DB7F59">
        <w:rPr>
          <w:i/>
          <w:iCs/>
          <w:cs/>
        </w:rPr>
        <w:t xml:space="preserve">เปลี่ยนร้ายกลายเป็นดี พลังสุขภาพจิต </w:t>
      </w:r>
      <w:r w:rsidRPr="00DB7F59">
        <w:rPr>
          <w:i/>
          <w:iCs/>
        </w:rPr>
        <w:t>RQ : Resilience Quotient.</w:t>
      </w:r>
      <w:r w:rsidRPr="00DB7F59">
        <w:t xml:space="preserve"> </w:t>
      </w:r>
      <w:r w:rsidRPr="00DB7F59">
        <w:rPr>
          <w:cs/>
        </w:rPr>
        <w:t>สำนักวิชาการสุขภาพจิต กรมสุขภาพจิต กระทรวงสาธารณสุข.</w:t>
      </w:r>
      <w:r w:rsidRPr="00DB7F59">
        <w:t xml:space="preserve"> </w:t>
      </w:r>
    </w:p>
    <w:p w14:paraId="69A49D4C" w14:textId="77777777" w:rsidR="00072DF0" w:rsidRPr="00DB7F59" w:rsidRDefault="00072DF0" w:rsidP="00BB66ED">
      <w:pPr>
        <w:spacing w:after="0"/>
        <w:ind w:left="810" w:hanging="810"/>
        <w:jc w:val="thaiDistribute"/>
      </w:pPr>
      <w:r w:rsidRPr="00DB7F59">
        <w:rPr>
          <w:color w:val="000000"/>
          <w:cs/>
        </w:rPr>
        <w:t>กรมสุขภาพจิต. (2564). แบบประเมินพลัง</w:t>
      </w:r>
      <w:r w:rsidRPr="00DB7F59">
        <w:rPr>
          <w:cs/>
        </w:rPr>
        <w:t xml:space="preserve">สุขภาพจิต.  </w:t>
      </w:r>
      <w:hyperlink w:history="1">
        <w:r w:rsidRPr="00DB7F59">
          <w:rPr>
            <w:rStyle w:val="Hyperlink"/>
            <w:color w:val="auto"/>
            <w:u w:val="none"/>
          </w:rPr>
          <w:t xml:space="preserve">http://envocc.ddc.moph.go.th /uploads </w:t>
        </w:r>
      </w:hyperlink>
    </w:p>
    <w:p w14:paraId="6B335788" w14:textId="712152E5" w:rsidR="00072DF0" w:rsidRPr="00DB7F59" w:rsidRDefault="00072DF0" w:rsidP="00BB66ED">
      <w:pPr>
        <w:spacing w:after="0"/>
        <w:ind w:left="810" w:hanging="810"/>
        <w:jc w:val="thaiDistribute"/>
        <w:rPr>
          <w:cs/>
        </w:rPr>
      </w:pPr>
      <w:r w:rsidRPr="00DB7F59">
        <w:rPr>
          <w:color w:val="000000"/>
          <w:cs/>
        </w:rPr>
        <w:t>กรมสุขภาพจิต. (2564).</w:t>
      </w:r>
      <w:r w:rsidRPr="00DB7F59">
        <w:rPr>
          <w:i/>
          <w:iCs/>
          <w:color w:val="000000"/>
          <w:cs/>
        </w:rPr>
        <w:t>เครียด คลายเครียด.</w:t>
      </w:r>
      <w:r w:rsidRPr="00DB7F59">
        <w:rPr>
          <w:color w:val="000000"/>
          <w:cs/>
        </w:rPr>
        <w:t xml:space="preserve"> </w:t>
      </w:r>
      <w:r w:rsidRPr="00DB7F59">
        <w:rPr>
          <w:cs/>
        </w:rPr>
        <w:t xml:space="preserve">โครงการ </w:t>
      </w:r>
      <w:r w:rsidRPr="00DB7F59">
        <w:t xml:space="preserve">TO BE NUMBER ONE </w:t>
      </w:r>
      <w:r w:rsidRPr="00DB7F59">
        <w:rPr>
          <w:cs/>
        </w:rPr>
        <w:t>ในทูลกระหม่อมหญิงอุบลรัตนราชกัญญา สิริวัฒนาพรรณวดี. โรงพิมพ์ศูนย์สื่อและสิ่งพิมพ์แก้วเจ้าจอม</w:t>
      </w:r>
      <w:r w:rsidRPr="00DB7F59">
        <w:t xml:space="preserve"> </w:t>
      </w:r>
      <w:r w:rsidRPr="00DB7F59">
        <w:rPr>
          <w:cs/>
        </w:rPr>
        <w:t>มหาวิทยาลัยราชภัฏ</w:t>
      </w:r>
      <w:r w:rsidR="00E84F53">
        <w:t xml:space="preserve">  </w:t>
      </w:r>
      <w:r w:rsidRPr="00DB7F59">
        <w:rPr>
          <w:cs/>
        </w:rPr>
        <w:t>สวนสุนันทา</w:t>
      </w:r>
      <w:r w:rsidRPr="00DB7F59">
        <w:t xml:space="preserve">. </w:t>
      </w:r>
    </w:p>
    <w:p w14:paraId="2BB1DDF7" w14:textId="61AE569C" w:rsidR="00072DF0" w:rsidRDefault="00072DF0" w:rsidP="00BB66ED">
      <w:pPr>
        <w:spacing w:after="0"/>
        <w:ind w:left="851" w:hanging="851"/>
        <w:jc w:val="thaiDistribute"/>
      </w:pPr>
      <w:r w:rsidRPr="00DB7F59">
        <w:rPr>
          <w:cs/>
        </w:rPr>
        <w:t>กรวิกา บวชชุม, อรวรรณ หนูแก้ว, จุฑามาศ สุวรรณวัฒน์, ภัทราภรณ์ วรสิรินารา, เกณิกา จิรัชยาพร, และ</w:t>
      </w:r>
      <w:r w:rsidR="00E84F53">
        <w:t xml:space="preserve">    </w:t>
      </w:r>
      <w:r w:rsidRPr="00DB7F59">
        <w:rPr>
          <w:cs/>
        </w:rPr>
        <w:t>วิลาวรรณ คริสต์รักษา</w:t>
      </w:r>
      <w:r w:rsidRPr="00DB7F59">
        <w:rPr>
          <w:rFonts w:hint="cs"/>
          <w:cs/>
        </w:rPr>
        <w:t>.</w:t>
      </w:r>
      <w:r w:rsidRPr="00DB7F59">
        <w:t xml:space="preserve"> </w:t>
      </w:r>
      <w:r w:rsidRPr="00DB7F59">
        <w:rPr>
          <w:cs/>
        </w:rPr>
        <w:t>(2565)</w:t>
      </w:r>
      <w:r w:rsidRPr="00DB7F59">
        <w:rPr>
          <w:rFonts w:hint="cs"/>
          <w:cs/>
        </w:rPr>
        <w:t xml:space="preserve">. </w:t>
      </w:r>
      <w:r w:rsidRPr="00DB7F59">
        <w:rPr>
          <w:cs/>
        </w:rPr>
        <w:t>ปัจจัยทำนายภาวะสุขภาพจิตของนักศึกษาพยาบาล  มหาวิทยาลัย</w:t>
      </w:r>
      <w:r w:rsidRPr="00DB7F59">
        <w:t xml:space="preserve"> </w:t>
      </w:r>
      <w:r w:rsidRPr="00DB7F59">
        <w:rPr>
          <w:cs/>
        </w:rPr>
        <w:t>สงขลานครินทร์</w:t>
      </w:r>
      <w:r w:rsidRPr="00DB7F59">
        <w:t xml:space="preserve">. </w:t>
      </w:r>
      <w:r w:rsidRPr="00DB7F59">
        <w:rPr>
          <w:i/>
          <w:iCs/>
          <w:cs/>
        </w:rPr>
        <w:t xml:space="preserve">วารสารพยาบาลสงขลานครินทร์, </w:t>
      </w:r>
      <w:r w:rsidRPr="00DB7F59">
        <w:rPr>
          <w:i/>
          <w:iCs/>
        </w:rPr>
        <w:t>42</w:t>
      </w:r>
      <w:r w:rsidRPr="00DB7F59">
        <w:rPr>
          <w:cs/>
        </w:rPr>
        <w:t>(</w:t>
      </w:r>
      <w:r w:rsidRPr="00DB7F59">
        <w:t>2</w:t>
      </w:r>
      <w:r w:rsidRPr="00DB7F59">
        <w:rPr>
          <w:cs/>
        </w:rPr>
        <w:t>)</w:t>
      </w:r>
      <w:r w:rsidRPr="00DB7F59">
        <w:t>, 98-109.</w:t>
      </w:r>
    </w:p>
    <w:p w14:paraId="619D1363" w14:textId="77777777" w:rsidR="00072DF0" w:rsidRDefault="00072DF0" w:rsidP="00BB66ED">
      <w:pPr>
        <w:spacing w:after="0"/>
        <w:ind w:left="851" w:hanging="851"/>
        <w:jc w:val="thaiDistribute"/>
      </w:pPr>
      <w:r>
        <w:rPr>
          <w:rFonts w:hint="cs"/>
          <w:cs/>
        </w:rPr>
        <w:t>กัญญา ศรีตะวัน และดนุลดา จีนขาวขา (</w:t>
      </w:r>
      <w:r>
        <w:t>2566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>ความสัมพันธ์ของปัจจัยคัดสรรกับความฉลาดทางอารมณ์ของนักศึกษาพยาบาลบรมราชชนนี ราชบุรี</w:t>
      </w:r>
      <w:r>
        <w:t xml:space="preserve">. </w:t>
      </w:r>
      <w:r>
        <w:rPr>
          <w:rFonts w:hint="cs"/>
          <w:cs/>
        </w:rPr>
        <w:t xml:space="preserve">วารสารพยาบาลทหารบก. </w:t>
      </w:r>
      <w:r>
        <w:t>24(1), 109-115.</w:t>
      </w:r>
    </w:p>
    <w:p w14:paraId="61FDA1D1" w14:textId="77777777" w:rsidR="00072DF0" w:rsidRPr="00DB7F59" w:rsidRDefault="00072DF0" w:rsidP="00BB66ED">
      <w:pPr>
        <w:spacing w:after="0"/>
        <w:ind w:left="851" w:hanging="851"/>
        <w:jc w:val="thaiDistribute"/>
      </w:pPr>
      <w:r w:rsidRPr="00DB7F59">
        <w:rPr>
          <w:cs/>
        </w:rPr>
        <w:t>คณิน จินตนาปราโมทย์ และพรชัย สิทธิศรัณย์กุล</w:t>
      </w:r>
      <w:r w:rsidRPr="00DB7F59">
        <w:rPr>
          <w:rFonts w:hint="cs"/>
          <w:cs/>
        </w:rPr>
        <w:t xml:space="preserve">. </w:t>
      </w:r>
      <w:r w:rsidRPr="00DB7F59">
        <w:rPr>
          <w:cs/>
        </w:rPr>
        <w:t>(</w:t>
      </w:r>
      <w:r w:rsidRPr="00DB7F59">
        <w:t>2562</w:t>
      </w:r>
      <w:r w:rsidRPr="00DB7F59">
        <w:rPr>
          <w:cs/>
        </w:rPr>
        <w:t>)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สรีรวิทยาความเครียดจากการทำงาน และการแก้ปัญหาเมื่อเผชิญความเครียด</w:t>
      </w:r>
      <w:r w:rsidRPr="00DB7F59">
        <w:t xml:space="preserve"> </w:t>
      </w:r>
      <w:r w:rsidRPr="00DB7F59">
        <w:rPr>
          <w:cs/>
        </w:rPr>
        <w:t>ในอาชีพแพทย์</w:t>
      </w:r>
      <w:r w:rsidRPr="00DB7F59">
        <w:t xml:space="preserve">. </w:t>
      </w:r>
      <w:r w:rsidRPr="00DB7F59">
        <w:rPr>
          <w:i/>
          <w:iCs/>
        </w:rPr>
        <w:t>J Med Health Sci, 26</w:t>
      </w:r>
      <w:r w:rsidRPr="00DB7F59">
        <w:t>(2), 112-123.</w:t>
      </w:r>
    </w:p>
    <w:p w14:paraId="5A35BB7F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  <w:rPr>
          <w:i/>
          <w:iCs/>
        </w:rPr>
      </w:pPr>
      <w:bookmarkStart w:id="51" w:name="_Hlk136182900"/>
      <w:r w:rsidRPr="00DB7F59">
        <w:rPr>
          <w:cs/>
        </w:rPr>
        <w:t>เครือวัลย์ ศรียารัตน์</w:t>
      </w:r>
      <w:r w:rsidRPr="00DB7F59">
        <w:t xml:space="preserve"> </w:t>
      </w:r>
      <w:r w:rsidRPr="00DB7F59">
        <w:rPr>
          <w:cs/>
        </w:rPr>
        <w:t>และ</w:t>
      </w:r>
      <w:r w:rsidRPr="00DB7F59">
        <w:t xml:space="preserve"> </w:t>
      </w:r>
      <w:r w:rsidRPr="00DB7F59">
        <w:rPr>
          <w:cs/>
        </w:rPr>
        <w:t>วีณา เจี๊ยบนา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(</w:t>
      </w:r>
      <w:r w:rsidRPr="00DB7F59">
        <w:t>2558</w:t>
      </w:r>
      <w:r w:rsidRPr="00DB7F59">
        <w:rPr>
          <w:cs/>
        </w:rPr>
        <w:t>)</w:t>
      </w:r>
      <w:r w:rsidRPr="00DB7F59">
        <w:rPr>
          <w:rFonts w:hint="cs"/>
          <w:cs/>
        </w:rPr>
        <w:t>.</w:t>
      </w:r>
      <w:r w:rsidRPr="00DB7F59">
        <w:t xml:space="preserve"> </w:t>
      </w:r>
      <w:r w:rsidRPr="00DB7F59">
        <w:rPr>
          <w:cs/>
        </w:rPr>
        <w:t>ความสัมพันธ์ระหว่างพลังสุขภาพจิตกับการรับรู้ความสามารถของตนเอง</w:t>
      </w:r>
      <w:r w:rsidRPr="00DB7F59">
        <w:t xml:space="preserve"> </w:t>
      </w:r>
      <w:r w:rsidRPr="00DB7F59">
        <w:rPr>
          <w:cs/>
        </w:rPr>
        <w:t>และผลสัมฤทธิ์ทางการเรียนวิชาปฏิบัติการพยาบาลจิตเวช</w:t>
      </w:r>
      <w:r w:rsidRPr="00DB7F59">
        <w:t xml:space="preserve"> </w:t>
      </w:r>
      <w:r w:rsidRPr="00DB7F59">
        <w:rPr>
          <w:cs/>
        </w:rPr>
        <w:t xml:space="preserve">ของนักศึกษาพยาบาลชั้นปีที่ </w:t>
      </w:r>
      <w:r w:rsidRPr="00DB7F59">
        <w:t>4</w:t>
      </w:r>
      <w:r w:rsidRPr="00DB7F59">
        <w:rPr>
          <w:cs/>
        </w:rPr>
        <w:t xml:space="preserve"> วิทยาลัยพยาบาลสภากาชาดไทย</w:t>
      </w:r>
      <w:r w:rsidRPr="00DB7F59">
        <w:t xml:space="preserve">. </w:t>
      </w:r>
      <w:bookmarkEnd w:id="51"/>
      <w:r w:rsidRPr="00DB7F59">
        <w:rPr>
          <w:i/>
          <w:iCs/>
          <w:cs/>
        </w:rPr>
        <w:t xml:space="preserve">วารสารการพยาบาลจิตเวชและสุขภาพจิต, </w:t>
      </w:r>
      <w:r w:rsidRPr="00DB7F59">
        <w:rPr>
          <w:i/>
          <w:iCs/>
        </w:rPr>
        <w:t>29</w:t>
      </w:r>
      <w:r w:rsidRPr="00DB7F59">
        <w:t>(1), 76-92</w:t>
      </w:r>
      <w:r w:rsidRPr="00DB7F59">
        <w:rPr>
          <w:i/>
          <w:iCs/>
        </w:rPr>
        <w:t>.</w:t>
      </w:r>
    </w:p>
    <w:p w14:paraId="5A66D88B" w14:textId="77777777" w:rsidR="00072DF0" w:rsidRDefault="00072DF0" w:rsidP="00BB66ED">
      <w:pPr>
        <w:autoSpaceDE w:val="0"/>
        <w:autoSpaceDN w:val="0"/>
        <w:adjustRightInd w:val="0"/>
        <w:spacing w:after="0"/>
        <w:ind w:left="709" w:hanging="709"/>
        <w:jc w:val="thaiDistribute"/>
      </w:pPr>
      <w:bookmarkStart w:id="52" w:name="_Hlk136108206"/>
      <w:r w:rsidRPr="00DB7F59">
        <w:rPr>
          <w:cs/>
        </w:rPr>
        <w:t>ฉัตรฤดี ภาระญาติ</w:t>
      </w:r>
      <w:r w:rsidRPr="00DB7F59">
        <w:t xml:space="preserve">, </w:t>
      </w:r>
      <w:r w:rsidRPr="00DB7F59">
        <w:rPr>
          <w:cs/>
        </w:rPr>
        <w:t>วารี กังใจ</w:t>
      </w:r>
      <w:r w:rsidRPr="00DB7F59">
        <w:t xml:space="preserve"> </w:t>
      </w:r>
      <w:r w:rsidRPr="00DB7F59">
        <w:rPr>
          <w:cs/>
        </w:rPr>
        <w:t>และ</w:t>
      </w:r>
      <w:r w:rsidRPr="00DB7F59">
        <w:t xml:space="preserve"> </w:t>
      </w:r>
      <w:r w:rsidRPr="00DB7F59">
        <w:rPr>
          <w:cs/>
        </w:rPr>
        <w:t>สิริลักษณ์ โสมานุสรณ์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(</w:t>
      </w:r>
      <w:r w:rsidRPr="00DB7F59">
        <w:t>2559</w:t>
      </w:r>
      <w:r w:rsidRPr="00DB7F59">
        <w:rPr>
          <w:cs/>
        </w:rPr>
        <w:t>)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</w:t>
      </w:r>
      <w:bookmarkEnd w:id="52"/>
      <w:r w:rsidRPr="00DB7F59">
        <w:rPr>
          <w:cs/>
        </w:rPr>
        <w:t>ปัจจัยทำนายพลังสุขภาพจิตของผู้สูงอายุ</w:t>
      </w:r>
      <w:r w:rsidRPr="00DB7F59">
        <w:t>.</w:t>
      </w:r>
      <w:r w:rsidRPr="00DB7F59">
        <w:rPr>
          <w:i/>
          <w:iCs/>
          <w:cs/>
        </w:rPr>
        <w:t>วารสารคณะพยาบาลศาสตร์ มหาวิทยาลัยบูรพา</w:t>
      </w:r>
      <w:r w:rsidRPr="00DB7F59">
        <w:t>,</w:t>
      </w:r>
      <w:r w:rsidRPr="00DB7F59">
        <w:rPr>
          <w:cs/>
        </w:rPr>
        <w:t xml:space="preserve"> </w:t>
      </w:r>
      <w:r w:rsidRPr="00DB7F59">
        <w:rPr>
          <w:i/>
          <w:iCs/>
        </w:rPr>
        <w:t>24</w:t>
      </w:r>
      <w:r w:rsidRPr="00DB7F59">
        <w:t>(2), 97-106.</w:t>
      </w:r>
    </w:p>
    <w:p w14:paraId="7296A56F" w14:textId="7A3D759F" w:rsidR="00C4142E" w:rsidRPr="00C4142E" w:rsidRDefault="00C4142E" w:rsidP="00C4142E">
      <w:pPr>
        <w:autoSpaceDE w:val="0"/>
        <w:autoSpaceDN w:val="0"/>
        <w:adjustRightInd w:val="0"/>
        <w:spacing w:after="0"/>
        <w:ind w:left="709" w:hanging="709"/>
        <w:jc w:val="thaiDistribute"/>
      </w:pPr>
      <w:r>
        <w:rPr>
          <w:rFonts w:hint="cs"/>
          <w:cs/>
        </w:rPr>
        <w:lastRenderedPageBreak/>
        <w:t>ฉันทนา แรงสิงห์ และสถิต วงศ์สุรประกิต (</w:t>
      </w:r>
      <w:r>
        <w:t>2557</w:t>
      </w:r>
      <w:r>
        <w:rPr>
          <w:rFonts w:hint="cs"/>
          <w:cs/>
        </w:rPr>
        <w:t>)</w:t>
      </w:r>
      <w:r>
        <w:t xml:space="preserve">. </w:t>
      </w:r>
      <w:r>
        <w:rPr>
          <w:cs/>
        </w:rPr>
        <w:t xml:space="preserve">ปัจจัยทางสุขภาพจิตที่มีผลต่อพฤติกรรมการเรียนของนักศึกษาชั้นปีที่ </w:t>
      </w:r>
      <w:r>
        <w:t xml:space="preserve">1 </w:t>
      </w:r>
      <w:r>
        <w:rPr>
          <w:cs/>
        </w:rPr>
        <w:t>มหาวิทยาลัยแม่ฟ้าหลวง</w:t>
      </w:r>
      <w:r>
        <w:t xml:space="preserve">. </w:t>
      </w:r>
      <w:r w:rsidRPr="00C4142E">
        <w:rPr>
          <w:rFonts w:hint="cs"/>
          <w:i/>
          <w:iCs/>
          <w:cs/>
        </w:rPr>
        <w:t>พยาบาลสาร.</w:t>
      </w:r>
      <w:r>
        <w:rPr>
          <w:rFonts w:hint="cs"/>
          <w:cs/>
        </w:rPr>
        <w:t xml:space="preserve"> </w:t>
      </w:r>
      <w:r>
        <w:t>41(1), 122-132.</w:t>
      </w:r>
    </w:p>
    <w:p w14:paraId="368E2B6E" w14:textId="77777777" w:rsidR="00072DF0" w:rsidRPr="00DB7F59" w:rsidRDefault="00072DF0" w:rsidP="00BB66ED">
      <w:pPr>
        <w:spacing w:after="0"/>
        <w:ind w:left="810" w:hanging="810"/>
        <w:jc w:val="thaiDistribute"/>
      </w:pPr>
      <w:r w:rsidRPr="00DB7F59">
        <w:rPr>
          <w:cs/>
        </w:rPr>
        <w:t>ฐิตินันท์ อ้วนลํ่า</w:t>
      </w:r>
      <w:r w:rsidRPr="00DB7F59">
        <w:t xml:space="preserve"> </w:t>
      </w:r>
      <w:r w:rsidRPr="00DB7F59">
        <w:rPr>
          <w:cs/>
        </w:rPr>
        <w:t>และศุภรัตน์ แป้นโพธิ์กลาง. (2564).</w:t>
      </w:r>
      <w:r w:rsidRPr="00DB7F59">
        <w:rPr>
          <w:rFonts w:hint="cs"/>
          <w:cs/>
        </w:rPr>
        <w:t xml:space="preserve"> </w:t>
      </w:r>
      <w:r w:rsidRPr="00DB7F59">
        <w:rPr>
          <w:cs/>
        </w:rPr>
        <w:t>ปัจจัยทำนายพลังสุขภาพจิตในผู้สูงอายุที่เป็นโรคไม่ติดต่อเรื้อรังที่ใช้บริการ</w:t>
      </w:r>
      <w:r w:rsidRPr="00DB7F59">
        <w:t xml:space="preserve"> </w:t>
      </w:r>
      <w:r w:rsidRPr="00DB7F59">
        <w:rPr>
          <w:cs/>
        </w:rPr>
        <w:t xml:space="preserve">ในโรงพยาบาลส่งเสริมสุขภาพตำบลบางพูน </w:t>
      </w:r>
      <w:r w:rsidRPr="00DB7F59">
        <w:t xml:space="preserve">2 </w:t>
      </w:r>
      <w:r w:rsidRPr="00DB7F59">
        <w:rPr>
          <w:cs/>
        </w:rPr>
        <w:t xml:space="preserve">อำเภอเมือง จังหวัดปทุมธานี. </w:t>
      </w:r>
      <w:r w:rsidRPr="00DB7F59">
        <w:rPr>
          <w:i/>
          <w:iCs/>
          <w:cs/>
        </w:rPr>
        <w:t xml:space="preserve">วารสารวิจัยสุขภาพและการพยาบาล, </w:t>
      </w:r>
      <w:r w:rsidRPr="00DB7F59">
        <w:rPr>
          <w:i/>
          <w:iCs/>
        </w:rPr>
        <w:t>37</w:t>
      </w:r>
      <w:r w:rsidRPr="00DB7F59">
        <w:rPr>
          <w:cs/>
        </w:rPr>
        <w:t>(</w:t>
      </w:r>
      <w:r w:rsidRPr="00DB7F59">
        <w:t>1</w:t>
      </w:r>
      <w:r w:rsidRPr="00DB7F59">
        <w:rPr>
          <w:cs/>
        </w:rPr>
        <w:t>)</w:t>
      </w:r>
      <w:r w:rsidRPr="00DB7F59">
        <w:t xml:space="preserve">, </w:t>
      </w:r>
      <w:r w:rsidRPr="00DB7F59">
        <w:rPr>
          <w:cs/>
        </w:rPr>
        <w:t>240-251.</w:t>
      </w:r>
    </w:p>
    <w:p w14:paraId="0724FA20" w14:textId="6D043987" w:rsidR="00072DF0" w:rsidRPr="00DB7F59" w:rsidRDefault="00072DF0" w:rsidP="00BB66ED">
      <w:pPr>
        <w:spacing w:after="0"/>
        <w:ind w:left="851" w:hanging="851"/>
        <w:jc w:val="thaiDistribute"/>
      </w:pPr>
      <w:bookmarkStart w:id="53" w:name="_Hlk136180111"/>
      <w:r w:rsidRPr="00DB7F59">
        <w:rPr>
          <w:cs/>
        </w:rPr>
        <w:t>ฐิตินันท์ อ้วนล่ำ และศุภรัตน์ แป้นโพธิ์กลาง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(</w:t>
      </w:r>
      <w:r w:rsidRPr="00DB7F59">
        <w:t>2564</w:t>
      </w:r>
      <w:r w:rsidRPr="00DB7F59">
        <w:rPr>
          <w:cs/>
        </w:rPr>
        <w:t>)</w:t>
      </w:r>
      <w:r w:rsidRPr="00DB7F59">
        <w:t xml:space="preserve">. </w:t>
      </w:r>
      <w:bookmarkEnd w:id="53"/>
      <w:r w:rsidRPr="00DB7F59">
        <w:rPr>
          <w:cs/>
        </w:rPr>
        <w:t>พลังสุขภาพจิตและความเครียดของนักศึกษา</w:t>
      </w:r>
      <w:r w:rsidR="00E84F53">
        <w:t xml:space="preserve">         </w:t>
      </w:r>
      <w:r w:rsidRPr="00DB7F59">
        <w:rPr>
          <w:cs/>
        </w:rPr>
        <w:t>คณะพยาบาลศาสตร์ มหาวิทยาลัยรังสิต.</w:t>
      </w:r>
      <w:r w:rsidRPr="00DB7F59">
        <w:rPr>
          <w:rFonts w:hint="cs"/>
          <w:cs/>
        </w:rPr>
        <w:t xml:space="preserve"> </w:t>
      </w:r>
      <w:r w:rsidRPr="00DB7F59">
        <w:rPr>
          <w:i/>
          <w:iCs/>
          <w:cs/>
        </w:rPr>
        <w:t>วารสารวิจัยสุขภาพและการพยาบาล</w:t>
      </w:r>
      <w:r w:rsidRPr="00DB7F59">
        <w:rPr>
          <w:i/>
          <w:iCs/>
        </w:rPr>
        <w:t>, 37</w:t>
      </w:r>
      <w:r w:rsidRPr="00DB7F59">
        <w:t>(1), 240-251.</w:t>
      </w:r>
    </w:p>
    <w:p w14:paraId="309C44F7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>ตรีนุช ไพชยนต</w:t>
      </w:r>
      <w:r w:rsidRPr="00DB7F59">
        <w:rPr>
          <w:rFonts w:hint="cs"/>
          <w:cs/>
        </w:rPr>
        <w:t>์</w:t>
      </w:r>
      <w:r w:rsidRPr="00DB7F59">
        <w:rPr>
          <w:cs/>
        </w:rPr>
        <w:t>วิจิตร และ สรัลชนา ธิติสวรรค</w:t>
      </w:r>
      <w:r w:rsidRPr="00DB7F59">
        <w:rPr>
          <w:rFonts w:hint="cs"/>
          <w:cs/>
        </w:rPr>
        <w:t>์.</w:t>
      </w:r>
      <w:r w:rsidRPr="00DB7F59">
        <w:rPr>
          <w:cs/>
        </w:rPr>
        <w:t xml:space="preserve"> (</w:t>
      </w:r>
      <w:r w:rsidRPr="00DB7F59">
        <w:t>2565</w:t>
      </w:r>
      <w:r w:rsidRPr="00DB7F59">
        <w:rPr>
          <w:cs/>
        </w:rPr>
        <w:t>)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</w:t>
      </w:r>
      <w:r w:rsidRPr="00DB7F59">
        <w:rPr>
          <w:i/>
          <w:iCs/>
          <w:cs/>
        </w:rPr>
        <w:t>ผลกระทบการแพร</w:t>
      </w:r>
      <w:r w:rsidRPr="00DB7F59">
        <w:rPr>
          <w:rFonts w:hint="cs"/>
          <w:i/>
          <w:iCs/>
          <w:cs/>
        </w:rPr>
        <w:t>่</w:t>
      </w:r>
      <w:r w:rsidRPr="00DB7F59">
        <w:rPr>
          <w:i/>
          <w:iCs/>
          <w:cs/>
        </w:rPr>
        <w:t>ระบาดของโควิด-</w:t>
      </w:r>
      <w:r w:rsidRPr="00DB7F59">
        <w:rPr>
          <w:i/>
          <w:iCs/>
        </w:rPr>
        <w:t xml:space="preserve">19 </w:t>
      </w:r>
      <w:r w:rsidRPr="00DB7F59">
        <w:rPr>
          <w:i/>
          <w:iCs/>
          <w:cs/>
        </w:rPr>
        <w:t>ต</w:t>
      </w:r>
      <w:r w:rsidRPr="00DB7F59">
        <w:rPr>
          <w:rFonts w:hint="cs"/>
          <w:i/>
          <w:iCs/>
          <w:cs/>
        </w:rPr>
        <w:t>่</w:t>
      </w:r>
      <w:r w:rsidRPr="00DB7F59">
        <w:rPr>
          <w:i/>
          <w:iCs/>
          <w:cs/>
        </w:rPr>
        <w:t>อการศึกษา</w:t>
      </w:r>
      <w:r w:rsidRPr="00DB7F59">
        <w:rPr>
          <w:i/>
          <w:iCs/>
        </w:rPr>
        <w:t>.</w:t>
      </w:r>
      <w:r w:rsidRPr="00DB7F59">
        <w:t xml:space="preserve"> </w:t>
      </w:r>
      <w:r w:rsidRPr="00DB7F59">
        <w:rPr>
          <w:rFonts w:hint="cs"/>
          <w:cs/>
        </w:rPr>
        <w:t xml:space="preserve">จาก, </w:t>
      </w:r>
      <w:r w:rsidRPr="00DB7F59">
        <w:t>http://www.eco.ru.ac.th/images/document/article/TreeNut/publish02-02.pdf</w:t>
      </w:r>
    </w:p>
    <w:p w14:paraId="760E7911" w14:textId="77777777" w:rsidR="00072DF0" w:rsidRPr="00DB7F59" w:rsidRDefault="00072DF0" w:rsidP="00BB66ED">
      <w:pPr>
        <w:spacing w:after="0"/>
        <w:ind w:left="851" w:hanging="851"/>
        <w:jc w:val="thaiDistribute"/>
      </w:pPr>
      <w:r w:rsidRPr="00DB7F59">
        <w:rPr>
          <w:cs/>
        </w:rPr>
        <w:t>ทวีทรัพย์ ผาโต้</w:t>
      </w:r>
      <w:r>
        <w:t>,</w:t>
      </w:r>
      <w:r w:rsidRPr="00DB7F59">
        <w:t xml:space="preserve"> </w:t>
      </w:r>
      <w:r w:rsidRPr="00DB7F59">
        <w:rPr>
          <w:cs/>
        </w:rPr>
        <w:t>ณัฐวุฒิ แดงประเสริฐ และเกษวดี ชมเชยผล. (2558)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การศึกษาความเครียดและการจัดการความเครียดของนักศึกษา มหาวิทยาลัยราชภัฏสกลนครชั้นปีที่ 1 ภาคปกติ</w:t>
      </w:r>
      <w:r w:rsidRPr="00DB7F59">
        <w:rPr>
          <w:rFonts w:hint="cs"/>
          <w:cs/>
        </w:rPr>
        <w:t xml:space="preserve">. </w:t>
      </w:r>
      <w:r w:rsidRPr="00DB7F59">
        <w:rPr>
          <w:i/>
          <w:iCs/>
          <w:cs/>
        </w:rPr>
        <w:t>วารสารวิจัยและพัฒนา วไลยอลงกรณ์ ในพระบรมราชูปถัมภ์</w:t>
      </w:r>
      <w:r w:rsidRPr="00DB7F59">
        <w:rPr>
          <w:rFonts w:hint="cs"/>
          <w:i/>
          <w:iCs/>
          <w:cs/>
        </w:rPr>
        <w:t xml:space="preserve">, </w:t>
      </w:r>
      <w:r w:rsidRPr="00DB7F59">
        <w:rPr>
          <w:i/>
          <w:iCs/>
        </w:rPr>
        <w:t>15</w:t>
      </w:r>
      <w:r w:rsidRPr="00DB7F59">
        <w:rPr>
          <w:rFonts w:hint="cs"/>
          <w:cs/>
        </w:rPr>
        <w:t>(</w:t>
      </w:r>
      <w:r w:rsidRPr="00DB7F59">
        <w:t>3</w:t>
      </w:r>
      <w:r w:rsidRPr="00DB7F59">
        <w:rPr>
          <w:rFonts w:hint="cs"/>
          <w:cs/>
        </w:rPr>
        <w:t>), 105-118.</w:t>
      </w:r>
      <w:r w:rsidRPr="00DB7F59">
        <w:t xml:space="preserve"> </w:t>
      </w:r>
      <w:r w:rsidRPr="00DB7F59">
        <w:rPr>
          <w:cs/>
        </w:rPr>
        <w:t xml:space="preserve"> </w:t>
      </w:r>
    </w:p>
    <w:p w14:paraId="24476A01" w14:textId="77777777" w:rsidR="00072DF0" w:rsidRDefault="00072DF0" w:rsidP="00BB66ED">
      <w:pPr>
        <w:autoSpaceDE w:val="0"/>
        <w:autoSpaceDN w:val="0"/>
        <w:adjustRightInd w:val="0"/>
        <w:spacing w:after="0"/>
        <w:ind w:left="709" w:hanging="709"/>
        <w:jc w:val="thaiDistribute"/>
      </w:pPr>
      <w:r w:rsidRPr="00DB7F59">
        <w:rPr>
          <w:cs/>
        </w:rPr>
        <w:t>ทัศนีย์ หอมกลิ่น</w:t>
      </w:r>
      <w:r w:rsidRPr="00DB7F59">
        <w:t xml:space="preserve">, </w:t>
      </w:r>
      <w:r w:rsidRPr="00DB7F59">
        <w:rPr>
          <w:cs/>
        </w:rPr>
        <w:t>อารยา ผลธัญญา</w:t>
      </w:r>
      <w:r w:rsidRPr="00DB7F59">
        <w:t xml:space="preserve"> </w:t>
      </w:r>
      <w:r w:rsidRPr="00DB7F59">
        <w:rPr>
          <w:cs/>
        </w:rPr>
        <w:t>และไชยันต์ สกุลศรีประเสริฐ</w:t>
      </w:r>
      <w:r w:rsidRPr="00DB7F59">
        <w:t xml:space="preserve">. (2565). </w:t>
      </w:r>
      <w:r w:rsidRPr="00DB7F59">
        <w:rPr>
          <w:cs/>
        </w:rPr>
        <w:t>อิทธิพลของความเครียดในการเรียนที่มีผลต่อผลการเรียนและความผูกพันในการเรียน</w:t>
      </w:r>
      <w:r w:rsidRPr="00DB7F59">
        <w:t xml:space="preserve"> </w:t>
      </w:r>
      <w:r w:rsidRPr="00DB7F59">
        <w:rPr>
          <w:cs/>
        </w:rPr>
        <w:t>ของนักศึกษาระดับปริญญาตรี โดยมีทุนทางจิตวิทยาเป็นตัวแปรคั่นกลาง</w:t>
      </w:r>
      <w:r w:rsidRPr="00DB7F59">
        <w:t xml:space="preserve">. </w:t>
      </w:r>
      <w:r w:rsidRPr="00DB7F59">
        <w:rPr>
          <w:i/>
          <w:iCs/>
          <w:cs/>
        </w:rPr>
        <w:t>วารสารปัญญาภิวัฒน์</w:t>
      </w:r>
      <w:r w:rsidRPr="00DB7F59">
        <w:t xml:space="preserve">, </w:t>
      </w:r>
      <w:r w:rsidRPr="00DB7F59">
        <w:rPr>
          <w:i/>
          <w:iCs/>
        </w:rPr>
        <w:t>14</w:t>
      </w:r>
      <w:r w:rsidRPr="00DB7F59">
        <w:t>(2), 277-292.</w:t>
      </w:r>
    </w:p>
    <w:p w14:paraId="62BA6055" w14:textId="77777777" w:rsidR="00072DF0" w:rsidRDefault="00072DF0" w:rsidP="005D5C3F">
      <w:pPr>
        <w:tabs>
          <w:tab w:val="left" w:pos="800"/>
        </w:tabs>
        <w:spacing w:after="0"/>
        <w:ind w:left="709" w:hanging="709"/>
      </w:pPr>
      <w:r>
        <w:rPr>
          <w:rFonts w:hint="cs"/>
          <w:cs/>
        </w:rPr>
        <w:t>เทือน ทองแก้ว (</w:t>
      </w:r>
      <w:r>
        <w:t>2563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การออกแบบการศึกษาในชีวิตวิถีใหม่ </w:t>
      </w:r>
      <w:r>
        <w:t xml:space="preserve">: </w:t>
      </w:r>
      <w:r>
        <w:rPr>
          <w:rFonts w:hint="cs"/>
          <w:cs/>
        </w:rPr>
        <w:t xml:space="preserve">ผลกระทบจากการแพร่ระบาด </w:t>
      </w:r>
      <w:r>
        <w:t xml:space="preserve">COVID-19. </w:t>
      </w:r>
      <w:r>
        <w:rPr>
          <w:rFonts w:hint="cs"/>
          <w:cs/>
        </w:rPr>
        <w:t>คุรุสภาวิทยาจารย์</w:t>
      </w:r>
      <w:r>
        <w:t>.</w:t>
      </w:r>
      <w:r>
        <w:rPr>
          <w:rFonts w:hint="cs"/>
          <w:cs/>
        </w:rPr>
        <w:t xml:space="preserve"> </w:t>
      </w:r>
      <w:r>
        <w:t xml:space="preserve">1(2): 1-10. </w:t>
      </w:r>
    </w:p>
    <w:p w14:paraId="230E9105" w14:textId="77777777" w:rsidR="00072DF0" w:rsidRPr="00DB7F59" w:rsidRDefault="00072DF0" w:rsidP="00BB66ED">
      <w:pPr>
        <w:autoSpaceDE w:val="0"/>
        <w:autoSpaceDN w:val="0"/>
        <w:adjustRightInd w:val="0"/>
        <w:spacing w:after="0"/>
        <w:ind w:left="709" w:hanging="709"/>
        <w:jc w:val="thaiDistribute"/>
      </w:pPr>
      <w:r w:rsidRPr="00DB7F59">
        <w:rPr>
          <w:cs/>
        </w:rPr>
        <w:t>นิจวรรณ เกิดเจริญ,</w:t>
      </w:r>
      <w:r w:rsidRPr="00DB7F59">
        <w:t xml:space="preserve"> </w:t>
      </w:r>
      <w:r w:rsidRPr="00DB7F59">
        <w:rPr>
          <w:cs/>
        </w:rPr>
        <w:t>วรุณา กลกิจโกวินท์ และ</w:t>
      </w:r>
      <w:r w:rsidRPr="00DB7F59">
        <w:t xml:space="preserve"> </w:t>
      </w:r>
      <w:r w:rsidRPr="00DB7F59">
        <w:rPr>
          <w:cs/>
        </w:rPr>
        <w:t>จอมเฑียร ถาวร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(</w:t>
      </w:r>
      <w:r w:rsidRPr="00DB7F59">
        <w:t>2564</w:t>
      </w:r>
      <w:r w:rsidRPr="00DB7F59">
        <w:rPr>
          <w:cs/>
        </w:rPr>
        <w:t>)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พลังสุขภาพจิต ผลกระทบต่อจิตใจ และปัจจัยจากโรคโควิด </w:t>
      </w:r>
      <w:r w:rsidRPr="00DB7F59">
        <w:t xml:space="preserve">19 </w:t>
      </w:r>
      <w:r w:rsidRPr="00DB7F59">
        <w:rPr>
          <w:cs/>
        </w:rPr>
        <w:t>ที่มีผลต่อ</w:t>
      </w:r>
      <w:r w:rsidRPr="00DB7F59">
        <w:t xml:space="preserve"> </w:t>
      </w:r>
      <w:r w:rsidRPr="00DB7F59">
        <w:rPr>
          <w:cs/>
        </w:rPr>
        <w:t xml:space="preserve">สุขภาพจิตของนักศึกษาแพทย์ ในช่วงการแพร่ระบาดของโรคโควิด </w:t>
      </w:r>
      <w:r w:rsidRPr="00DB7F59">
        <w:t xml:space="preserve">19. </w:t>
      </w:r>
      <w:r w:rsidRPr="00DB7F59">
        <w:rPr>
          <w:i/>
          <w:iCs/>
          <w:cs/>
        </w:rPr>
        <w:t>วชิรเวชสารและวารสารเวชศาสตร์เขตเมือง</w:t>
      </w:r>
      <w:r w:rsidRPr="00DB7F59">
        <w:t xml:space="preserve">, </w:t>
      </w:r>
      <w:r w:rsidRPr="00DB7F59">
        <w:rPr>
          <w:i/>
          <w:iCs/>
        </w:rPr>
        <w:t>2</w:t>
      </w:r>
      <w:r w:rsidRPr="00DB7F59">
        <w:rPr>
          <w:rFonts w:hint="cs"/>
          <w:cs/>
        </w:rPr>
        <w:t>(</w:t>
      </w:r>
      <w:r w:rsidRPr="00DB7F59">
        <w:rPr>
          <w:rFonts w:hint="cs"/>
          <w:i/>
          <w:iCs/>
          <w:cs/>
        </w:rPr>
        <w:t>6</w:t>
      </w:r>
      <w:r w:rsidRPr="00DB7F59">
        <w:rPr>
          <w:rFonts w:hint="cs"/>
          <w:cs/>
        </w:rPr>
        <w:t>)</w:t>
      </w:r>
      <w:r w:rsidRPr="00DB7F59">
        <w:t>, 101-116.</w:t>
      </w:r>
    </w:p>
    <w:p w14:paraId="00DE3520" w14:textId="77777777" w:rsidR="00072DF0" w:rsidRPr="00DB7F59" w:rsidRDefault="00072DF0" w:rsidP="00BB66ED">
      <w:pPr>
        <w:spacing w:after="0"/>
        <w:ind w:left="851" w:hanging="851"/>
        <w:jc w:val="thaiDistribute"/>
      </w:pPr>
      <w:r w:rsidRPr="00DB7F59">
        <w:rPr>
          <w:cs/>
        </w:rPr>
        <w:t>เบญญพร มหาพิรุณ, เรณู จันทะวงศา, สุริยะ พุ่มเฉลิม. (2560). ตัวชี้วัดคุณธรรมจริยธรรมของบัณฑิต</w:t>
      </w:r>
      <w:r w:rsidRPr="00DB7F59">
        <w:rPr>
          <w:i/>
          <w:iCs/>
        </w:rPr>
        <w:t>SOUTHEAST BANGKOK JOURNAL. 3</w:t>
      </w:r>
      <w:r w:rsidRPr="00DB7F59">
        <w:t>(2), 9-15.</w:t>
      </w:r>
    </w:p>
    <w:p w14:paraId="67A8CAF7" w14:textId="1CD4D4A7" w:rsidR="00072DF0" w:rsidRPr="00DB7F59" w:rsidRDefault="00072DF0" w:rsidP="00BB66ED">
      <w:pPr>
        <w:spacing w:after="0"/>
        <w:ind w:left="851" w:hanging="851"/>
        <w:jc w:val="thaiDistribute"/>
      </w:pPr>
      <w:bookmarkStart w:id="54" w:name="_Hlk136178717"/>
      <w:r w:rsidRPr="00DB7F59">
        <w:rPr>
          <w:cs/>
        </w:rPr>
        <w:t>ประภัสสรา พงศ์พันธุ์พิศาล</w:t>
      </w:r>
      <w:r w:rsidRPr="00DB7F59">
        <w:t xml:space="preserve">, </w:t>
      </w:r>
      <w:r w:rsidRPr="00DB7F59">
        <w:rPr>
          <w:cs/>
        </w:rPr>
        <w:t>มนทยา สุนันทิวัฒน์</w:t>
      </w:r>
      <w:r w:rsidRPr="00DB7F59">
        <w:t xml:space="preserve">, </w:t>
      </w:r>
      <w:r w:rsidRPr="00DB7F59">
        <w:rPr>
          <w:cs/>
        </w:rPr>
        <w:t>สมหญิง พุ่มทอง</w:t>
      </w:r>
      <w:r w:rsidRPr="00DB7F59">
        <w:t xml:space="preserve"> </w:t>
      </w:r>
      <w:r w:rsidRPr="00DB7F59">
        <w:rPr>
          <w:cs/>
        </w:rPr>
        <w:t>และ</w:t>
      </w:r>
      <w:r w:rsidRPr="00DB7F59">
        <w:t xml:space="preserve"> </w:t>
      </w:r>
      <w:r w:rsidRPr="00DB7F59">
        <w:rPr>
          <w:cs/>
        </w:rPr>
        <w:t>ลือรัตน์ อนุรัตน์พานิช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</w:t>
      </w:r>
      <w:r w:rsidRPr="00DB7F59">
        <w:t xml:space="preserve">(2565). </w:t>
      </w:r>
      <w:bookmarkStart w:id="55" w:name="_Hlk136178746"/>
      <w:bookmarkEnd w:id="54"/>
      <w:r w:rsidRPr="00DB7F59">
        <w:rPr>
          <w:cs/>
        </w:rPr>
        <w:t>ผลกระทบด้านสุขภาพจากสถานการณ์ระบาดของโควิด-</w:t>
      </w:r>
      <w:r w:rsidRPr="00DB7F59">
        <w:t xml:space="preserve">19 </w:t>
      </w:r>
      <w:r w:rsidRPr="00DB7F59">
        <w:rPr>
          <w:cs/>
        </w:rPr>
        <w:t>ต่อผู้มีความบกพร่องทางการเห็น</w:t>
      </w:r>
      <w:r w:rsidR="00E84F53">
        <w:t xml:space="preserve">       </w:t>
      </w:r>
      <w:r w:rsidRPr="00DB7F59">
        <w:rPr>
          <w:cs/>
        </w:rPr>
        <w:t>ในเขตกรุงเทพมหานคร</w:t>
      </w:r>
      <w:bookmarkEnd w:id="55"/>
      <w:r w:rsidRPr="00DB7F59">
        <w:t xml:space="preserve">. </w:t>
      </w:r>
      <w:r w:rsidRPr="00DB7F59">
        <w:rPr>
          <w:i/>
          <w:iCs/>
          <w:cs/>
        </w:rPr>
        <w:t xml:space="preserve">วารสารวิจัยระบบสาธารณสุข, </w:t>
      </w:r>
      <w:r w:rsidRPr="00DB7F59">
        <w:rPr>
          <w:i/>
          <w:iCs/>
        </w:rPr>
        <w:t>16</w:t>
      </w:r>
      <w:r w:rsidRPr="00DB7F59">
        <w:t>(2), 169-182.</w:t>
      </w:r>
    </w:p>
    <w:p w14:paraId="517F445E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bookmarkStart w:id="56" w:name="_Hlk136598223"/>
      <w:r w:rsidRPr="00DB7F59">
        <w:rPr>
          <w:cs/>
        </w:rPr>
        <w:t>ปวีณา ชัยวนารมย์</w:t>
      </w:r>
      <w:r w:rsidRPr="00DB7F59">
        <w:t xml:space="preserve">, </w:t>
      </w:r>
      <w:r w:rsidRPr="00DB7F59">
        <w:rPr>
          <w:cs/>
        </w:rPr>
        <w:t>สุมาลีศรีชัยสวัสดิ์</w:t>
      </w:r>
      <w:r w:rsidRPr="00DB7F59">
        <w:t xml:space="preserve">, </w:t>
      </w:r>
      <w:r w:rsidRPr="00DB7F59">
        <w:rPr>
          <w:cs/>
        </w:rPr>
        <w:t>กัลยา รัตนศิวะ</w:t>
      </w:r>
      <w:r w:rsidRPr="00DB7F59">
        <w:t xml:space="preserve"> </w:t>
      </w:r>
      <w:r w:rsidRPr="00DB7F59">
        <w:rPr>
          <w:cs/>
        </w:rPr>
        <w:t>และ บวร เครือรัตน์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</w:t>
      </w:r>
      <w:r w:rsidRPr="00DB7F59">
        <w:t xml:space="preserve">(2565).  </w:t>
      </w:r>
      <w:r w:rsidRPr="00DB7F59">
        <w:rPr>
          <w:cs/>
        </w:rPr>
        <w:t>ความเครียดและความฉลาดทางอารมณ์ของนักศึกษา</w:t>
      </w:r>
      <w:r w:rsidRPr="00DB7F59">
        <w:t xml:space="preserve"> </w:t>
      </w:r>
      <w:r w:rsidRPr="00DB7F59">
        <w:rPr>
          <w:cs/>
        </w:rPr>
        <w:t>มหาวิทยาลัยเทคโนโลยีราชมงคลรัตนโกสินทร์.</w:t>
      </w:r>
      <w:r w:rsidRPr="00DB7F59">
        <w:t xml:space="preserve"> </w:t>
      </w:r>
      <w:bookmarkEnd w:id="56"/>
      <w:r w:rsidRPr="00DB7F59">
        <w:rPr>
          <w:i/>
          <w:iCs/>
          <w:cs/>
        </w:rPr>
        <w:t xml:space="preserve">วารสารสังคมศาสตร์และมนุษยศาสตร์แห่งรัตนโกสินทร์, </w:t>
      </w:r>
      <w:r w:rsidRPr="00DB7F59">
        <w:rPr>
          <w:i/>
          <w:iCs/>
        </w:rPr>
        <w:t>4</w:t>
      </w:r>
      <w:r w:rsidRPr="00DB7F59">
        <w:t>(1), 33-45.</w:t>
      </w:r>
    </w:p>
    <w:p w14:paraId="1A6E98E7" w14:textId="77777777" w:rsidR="00072DF0" w:rsidRPr="00DB7F59" w:rsidRDefault="00072DF0" w:rsidP="00FC0EFB">
      <w:pPr>
        <w:spacing w:after="0"/>
        <w:ind w:left="851" w:right="-187" w:hanging="851"/>
        <w:jc w:val="thaiDistribute"/>
        <w:rPr>
          <w:i/>
          <w:iCs/>
          <w:cs/>
        </w:rPr>
      </w:pPr>
      <w:r w:rsidRPr="00DB7F59">
        <w:rPr>
          <w:shd w:val="clear" w:color="auto" w:fill="FFFFFF"/>
          <w:cs/>
        </w:rPr>
        <w:t>ผุสนีย์ แก้วมณีย์</w:t>
      </w:r>
      <w:r w:rsidRPr="00DB7F59">
        <w:rPr>
          <w:rFonts w:hint="cs"/>
          <w:shd w:val="clear" w:color="auto" w:fill="FFFFFF"/>
          <w:cs/>
        </w:rPr>
        <w:t>.</w:t>
      </w:r>
      <w:r w:rsidRPr="00DB7F59">
        <w:rPr>
          <w:cs/>
        </w:rPr>
        <w:t xml:space="preserve"> (2561)</w:t>
      </w:r>
      <w:r w:rsidRPr="00DB7F59">
        <w:rPr>
          <w:rFonts w:hint="cs"/>
          <w:cs/>
        </w:rPr>
        <w:t>.</w:t>
      </w:r>
      <w:r w:rsidRPr="00DB7F59">
        <w:rPr>
          <w:shd w:val="clear" w:color="auto" w:fill="FFFFFF"/>
          <w:cs/>
        </w:rPr>
        <w:t xml:space="preserve"> ปัจจัยที่มีความสัมพันธ์กับความแข็งแกร่งในชีวิตของนักศึกษาพยาบาลวิทยาลัยพยาบาลบรมราชชนนี ยะลา</w:t>
      </w:r>
      <w:r w:rsidRPr="00DB7F59">
        <w:t xml:space="preserve">. </w:t>
      </w:r>
      <w:r w:rsidRPr="00DB7F59">
        <w:rPr>
          <w:i/>
          <w:iCs/>
          <w:cs/>
        </w:rPr>
        <w:t>วารสารการพยาบาลการสาธารณสุขและการศึกษา,</w:t>
      </w:r>
      <w:r w:rsidRPr="00DB7F59">
        <w:rPr>
          <w:rFonts w:hint="cs"/>
          <w:i/>
          <w:iCs/>
          <w:cs/>
        </w:rPr>
        <w:t xml:space="preserve"> </w:t>
      </w:r>
      <w:r w:rsidRPr="00DB7F59">
        <w:rPr>
          <w:i/>
          <w:iCs/>
          <w:cs/>
        </w:rPr>
        <w:t>19</w:t>
      </w:r>
      <w:r w:rsidRPr="00DB7F59">
        <w:rPr>
          <w:cs/>
        </w:rPr>
        <w:t xml:space="preserve"> (3)</w:t>
      </w:r>
      <w:r w:rsidRPr="00DB7F59">
        <w:t>,</w:t>
      </w:r>
      <w:r w:rsidRPr="00DB7F59">
        <w:rPr>
          <w:rFonts w:hint="cs"/>
          <w:cs/>
        </w:rPr>
        <w:t xml:space="preserve"> </w:t>
      </w:r>
      <w:r w:rsidRPr="00DB7F59">
        <w:rPr>
          <w:cs/>
        </w:rPr>
        <w:t>156-169.</w:t>
      </w:r>
    </w:p>
    <w:p w14:paraId="4A306200" w14:textId="5E17146F" w:rsidR="00290B3F" w:rsidRDefault="004967A5" w:rsidP="00BB66ED">
      <w:pPr>
        <w:tabs>
          <w:tab w:val="left" w:pos="800"/>
        </w:tabs>
        <w:spacing w:after="0"/>
        <w:ind w:left="709" w:hanging="709"/>
        <w:jc w:val="thaiDistribute"/>
      </w:pPr>
      <w:r>
        <w:rPr>
          <w:rFonts w:hint="cs"/>
          <w:cs/>
        </w:rPr>
        <w:t>พนม เกตุมาน (</w:t>
      </w:r>
      <w:r>
        <w:t>2550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>การส่งเสริมสุขภาพจิตใจ. บริษัทคลินิคจิต</w:t>
      </w:r>
      <w:r>
        <w:t>-</w:t>
      </w:r>
      <w:r>
        <w:rPr>
          <w:rFonts w:hint="cs"/>
          <w:cs/>
        </w:rPr>
        <w:t xml:space="preserve">ประสาท. </w:t>
      </w:r>
      <w:r>
        <w:t>[</w:t>
      </w:r>
      <w:r>
        <w:rPr>
          <w:rFonts w:hint="cs"/>
          <w:cs/>
        </w:rPr>
        <w:t>สืบค้นออนไลน์</w:t>
      </w:r>
      <w:r>
        <w:t>]</w:t>
      </w:r>
      <w:r>
        <w:rPr>
          <w:rFonts w:hint="cs"/>
          <w:cs/>
        </w:rPr>
        <w:t xml:space="preserve"> </w:t>
      </w:r>
      <w:r w:rsidRPr="004967A5">
        <w:t>http://www.psyclin.co.th/new_page_</w:t>
      </w:r>
      <w:r w:rsidRPr="004967A5">
        <w:rPr>
          <w:cs/>
        </w:rPr>
        <w:t>82.</w:t>
      </w:r>
      <w:r w:rsidRPr="004967A5">
        <w:t>htm</w:t>
      </w:r>
      <w:r>
        <w:t>.</w:t>
      </w:r>
    </w:p>
    <w:p w14:paraId="1FEC85B9" w14:textId="4A8778C1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lastRenderedPageBreak/>
        <w:t>พรพรรณ หาญณรงค์</w:t>
      </w:r>
      <w:r w:rsidRPr="00DB7F59">
        <w:t xml:space="preserve">, </w:t>
      </w:r>
      <w:r w:rsidRPr="00DB7F59">
        <w:rPr>
          <w:cs/>
        </w:rPr>
        <w:t>ภัทราพร ฐิรโฆไท</w:t>
      </w:r>
      <w:r w:rsidRPr="00DB7F59">
        <w:t xml:space="preserve">, </w:t>
      </w:r>
      <w:r w:rsidRPr="00DB7F59">
        <w:rPr>
          <w:cs/>
        </w:rPr>
        <w:t>ยงยุทธ ศรีบุญครอง</w:t>
      </w:r>
      <w:r w:rsidRPr="00DB7F59">
        <w:t xml:space="preserve">, </w:t>
      </w:r>
      <w:r w:rsidRPr="00DB7F59">
        <w:rPr>
          <w:cs/>
        </w:rPr>
        <w:t>สิริยากรณ์ พลบุตร</w:t>
      </w:r>
      <w:r w:rsidRPr="00DB7F59">
        <w:t xml:space="preserve">, </w:t>
      </w:r>
      <w:r w:rsidRPr="00DB7F59">
        <w:rPr>
          <w:cs/>
        </w:rPr>
        <w:t>สุทธิดาภรณ์</w:t>
      </w:r>
      <w:r w:rsidRPr="00DB7F59">
        <w:t xml:space="preserve"> </w:t>
      </w:r>
      <w:r w:rsidRPr="00DB7F59">
        <w:rPr>
          <w:cs/>
        </w:rPr>
        <w:t>หอมอ่อน</w:t>
      </w:r>
      <w:r w:rsidRPr="00DB7F59">
        <w:t xml:space="preserve"> </w:t>
      </w:r>
      <w:r w:rsidRPr="00DB7F59">
        <w:rPr>
          <w:cs/>
        </w:rPr>
        <w:t>และปรีชา สุวรรณทอง</w:t>
      </w:r>
      <w:r w:rsidRPr="00DB7F59">
        <w:t>. (2563).</w:t>
      </w:r>
      <w:r w:rsidRPr="00DB7F59">
        <w:rPr>
          <w:cs/>
        </w:rPr>
        <w:t xml:space="preserve"> ปัจจัยที่มีความสัมพันธ์ต่อความฉลาดทางอารมณ์ของนักเรียนระดับมัธยมศึกษาตอนต้นในพื้นที่ ตำบลอ่างศิลา อำเภอเมือง จังหัวดชลบุรี</w:t>
      </w:r>
      <w:r w:rsidRPr="00DB7F59">
        <w:t xml:space="preserve">. </w:t>
      </w:r>
      <w:r w:rsidRPr="00DB7F59">
        <w:rPr>
          <w:i/>
          <w:iCs/>
          <w:cs/>
        </w:rPr>
        <w:t>วารสารวิจัยและพัฒนาระบบสุขภาพ</w:t>
      </w:r>
      <w:r w:rsidRPr="00DB7F59">
        <w:rPr>
          <w:i/>
          <w:iCs/>
        </w:rPr>
        <w:t>,</w:t>
      </w:r>
      <w:r w:rsidRPr="00DB7F59">
        <w:t xml:space="preserve"> </w:t>
      </w:r>
      <w:r w:rsidRPr="00DB7F59">
        <w:rPr>
          <w:i/>
          <w:iCs/>
        </w:rPr>
        <w:t>13</w:t>
      </w:r>
      <w:r w:rsidRPr="00DB7F59">
        <w:t>(1), 136–144.</w:t>
      </w:r>
    </w:p>
    <w:p w14:paraId="4FD2DFB3" w14:textId="77777777" w:rsidR="00072DF0" w:rsidRPr="00DB7F59" w:rsidRDefault="00072DF0" w:rsidP="00BB66ED">
      <w:pPr>
        <w:autoSpaceDE w:val="0"/>
        <w:autoSpaceDN w:val="0"/>
        <w:adjustRightInd w:val="0"/>
        <w:spacing w:after="0"/>
        <w:ind w:left="709" w:hanging="709"/>
        <w:jc w:val="thaiDistribute"/>
        <w:rPr>
          <w:cs/>
        </w:rPr>
      </w:pPr>
      <w:r w:rsidRPr="00DB7F59">
        <w:rPr>
          <w:cs/>
        </w:rPr>
        <w:t>พวงรัตน์ ทวีรัตน์. (</w:t>
      </w:r>
      <w:r w:rsidRPr="00DB7F59">
        <w:t xml:space="preserve">2540). </w:t>
      </w:r>
      <w:r w:rsidRPr="00DB7F59">
        <w:rPr>
          <w:i/>
          <w:iCs/>
          <w:cs/>
        </w:rPr>
        <w:t>วิธีการวิจัยทางพฤติกรรมศาสตร์และสังคมศาสตร์.</w:t>
      </w:r>
      <w:r w:rsidRPr="00DB7F59">
        <w:rPr>
          <w:cs/>
        </w:rPr>
        <w:t xml:space="preserve"> กรุงเทพฯ: สำนักทดสอบทางการศึกษาจิตวิทยา มหาวิทยาลัยศรีนครินทรวิโรฒประสานมิตร</w:t>
      </w:r>
    </w:p>
    <w:p w14:paraId="67DCB988" w14:textId="77777777" w:rsidR="00072DF0" w:rsidRPr="00DB7F59" w:rsidRDefault="00072DF0" w:rsidP="00BB66ED">
      <w:pPr>
        <w:pStyle w:val="1"/>
        <w:spacing w:after="0" w:line="240" w:lineRule="auto"/>
        <w:ind w:left="709" w:hanging="709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7F59">
        <w:rPr>
          <w:rFonts w:ascii="TH SarabunPSK" w:eastAsia="Times New Roman" w:hAnsi="TH SarabunPSK" w:cs="TH SarabunPSK"/>
          <w:sz w:val="32"/>
          <w:szCs w:val="32"/>
          <w:cs/>
        </w:rPr>
        <w:t>พัชรินทร์ นินทจันทร์,โสภิณ แสงอ่อน,จริยา วิทยะศุภร. (2556). ความแข็งแกร่งในชีวิตเหตุการณ์ที่สร้างความยุ่งยากใจและสุขภาพจิตของนักศึกษามหาวิทยาลัย.</w:t>
      </w:r>
      <w:r w:rsidRPr="00DB7F5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วารสารการพยาบาลและสุขภาพ, 7</w:t>
      </w:r>
      <w:r w:rsidRPr="00DB7F59">
        <w:rPr>
          <w:rFonts w:ascii="TH SarabunPSK" w:eastAsia="Times New Roman" w:hAnsi="TH SarabunPSK" w:cs="TH SarabunPSK"/>
          <w:sz w:val="32"/>
          <w:szCs w:val="32"/>
          <w:cs/>
        </w:rPr>
        <w:t>(2)</w:t>
      </w:r>
      <w:r w:rsidRPr="00DB7F59">
        <w:rPr>
          <w:rFonts w:ascii="TH SarabunPSK" w:eastAsia="Times New Roman" w:hAnsi="TH SarabunPSK" w:cs="TH SarabunPSK"/>
          <w:sz w:val="32"/>
          <w:szCs w:val="32"/>
        </w:rPr>
        <w:t>, 150-167.</w:t>
      </w:r>
    </w:p>
    <w:p w14:paraId="19C678A4" w14:textId="77777777" w:rsidR="00072DF0" w:rsidRPr="00DB7F59" w:rsidRDefault="00072DF0" w:rsidP="00BB66ED">
      <w:pPr>
        <w:spacing w:after="0"/>
        <w:ind w:left="709" w:hanging="709"/>
        <w:jc w:val="thaiDistribute"/>
        <w:rPr>
          <w:i/>
          <w:iCs/>
        </w:rPr>
      </w:pPr>
      <w:r w:rsidRPr="00DB7F59">
        <w:rPr>
          <w:cs/>
        </w:rPr>
        <w:t>พัชรี ถุงแก้ว,</w:t>
      </w:r>
      <w:r w:rsidRPr="00DB7F59">
        <w:t xml:space="preserve"> </w:t>
      </w:r>
      <w:r w:rsidRPr="00DB7F59">
        <w:rPr>
          <w:cs/>
        </w:rPr>
        <w:t>วินิรณี ทัศนะเทพ, เสาวรัตน์ ทศศะ, และ</w:t>
      </w:r>
      <w:r w:rsidRPr="00DB7F59">
        <w:t xml:space="preserve"> </w:t>
      </w:r>
      <w:r w:rsidRPr="00DB7F59">
        <w:rPr>
          <w:cs/>
        </w:rPr>
        <w:t xml:space="preserve">พนาสินธุ์ ศรีวิเศษ. (2563). </w:t>
      </w:r>
      <w:r w:rsidRPr="00DB7F59">
        <w:rPr>
          <w:i/>
          <w:iCs/>
          <w:cs/>
        </w:rPr>
        <w:t>การพัฒนารูปแบบการเสริมสร้างภูมิคุ้มกันทางใจและฟื้นฟูสุขภาพกายใจ</w:t>
      </w:r>
      <w:r w:rsidRPr="00DB7F59">
        <w:rPr>
          <w:i/>
          <w:iCs/>
        </w:rPr>
        <w:t xml:space="preserve"> </w:t>
      </w:r>
      <w:r w:rsidRPr="00DB7F59">
        <w:rPr>
          <w:i/>
          <w:iCs/>
          <w:cs/>
        </w:rPr>
        <w:t>แบบบูรณาการของครูและบุคลากรทางการศึกษาบนฐานวิถีชีวิตใหม่</w:t>
      </w:r>
      <w:r w:rsidRPr="00DB7F59">
        <w:rPr>
          <w:i/>
          <w:iCs/>
        </w:rPr>
        <w:t>.</w:t>
      </w:r>
      <w:r w:rsidRPr="00DB7F59">
        <w:rPr>
          <w:cs/>
        </w:rPr>
        <w:t xml:space="preserve"> สำนักงานคณะกรรมการส่งเสริมสวัสดิการและสวัสดิภาพครู</w:t>
      </w:r>
      <w:r w:rsidRPr="00DB7F59">
        <w:t xml:space="preserve"> </w:t>
      </w:r>
      <w:r w:rsidRPr="00DB7F59">
        <w:rPr>
          <w:cs/>
        </w:rPr>
        <w:t>และบุคลากรทางการศึกษา</w:t>
      </w:r>
      <w:r w:rsidRPr="00DB7F59">
        <w:t xml:space="preserve"> </w:t>
      </w:r>
      <w:r w:rsidRPr="00DB7F59">
        <w:rPr>
          <w:cs/>
        </w:rPr>
        <w:t>กระทรวงศึกษาธิการ</w:t>
      </w:r>
      <w:r w:rsidRPr="00DB7F59">
        <w:t xml:space="preserve"> </w:t>
      </w:r>
      <w:r w:rsidRPr="00DB7F59">
        <w:rPr>
          <w:cs/>
        </w:rPr>
        <w:t xml:space="preserve">ประจำปีงบประมาณ พ.ศ. </w:t>
      </w:r>
      <w:r w:rsidRPr="00DB7F59">
        <w:t>2563.</w:t>
      </w:r>
    </w:p>
    <w:p w14:paraId="6E0EE412" w14:textId="391F9353" w:rsidR="00072DF0" w:rsidRDefault="00072DF0" w:rsidP="005D5C3F">
      <w:pPr>
        <w:tabs>
          <w:tab w:val="left" w:pos="800"/>
        </w:tabs>
        <w:spacing w:after="0"/>
        <w:ind w:left="709" w:hanging="709"/>
      </w:pPr>
      <w:r w:rsidRPr="009E31E0">
        <w:rPr>
          <w:cs/>
        </w:rPr>
        <w:t>ภาสินี โทอินทร์</w:t>
      </w:r>
      <w:r>
        <w:t xml:space="preserve">, </w:t>
      </w:r>
      <w:r w:rsidRPr="009E31E0">
        <w:rPr>
          <w:cs/>
        </w:rPr>
        <w:t>พัฒนี ศรีโอษฐ์</w:t>
      </w:r>
      <w:r>
        <w:t xml:space="preserve">, </w:t>
      </w:r>
      <w:r w:rsidRPr="009E31E0">
        <w:rPr>
          <w:cs/>
        </w:rPr>
        <w:t xml:space="preserve">สิริอร ข้อยุ่น </w:t>
      </w:r>
      <w:r>
        <w:rPr>
          <w:rFonts w:hint="cs"/>
          <w:cs/>
        </w:rPr>
        <w:t xml:space="preserve">และ </w:t>
      </w:r>
      <w:r w:rsidRPr="009E31E0">
        <w:rPr>
          <w:cs/>
        </w:rPr>
        <w:t xml:space="preserve">รัชนี พจนา </w:t>
      </w:r>
      <w:r>
        <w:rPr>
          <w:rFonts w:hint="cs"/>
          <w:cs/>
        </w:rPr>
        <w:t>(</w:t>
      </w:r>
      <w:r>
        <w:t>2565</w:t>
      </w:r>
      <w:r>
        <w:rPr>
          <w:rFonts w:hint="cs"/>
          <w:cs/>
        </w:rPr>
        <w:t>)</w:t>
      </w:r>
      <w:r w:rsidR="00826AF2">
        <w:t xml:space="preserve"> </w:t>
      </w:r>
      <w:r w:rsidRPr="009E31E0">
        <w:rPr>
          <w:cs/>
        </w:rPr>
        <w:t>ความสัมพันธ์ระหว่างความเข้มแข็งทางจิตใจกับพฤติกรรมการป้องกันการติดเชื้อไวรัส</w:t>
      </w:r>
      <w:r>
        <w:t xml:space="preserve"> </w:t>
      </w:r>
      <w:r w:rsidRPr="009E31E0">
        <w:t>COVID–</w:t>
      </w:r>
      <w:r w:rsidRPr="009E31E0">
        <w:rPr>
          <w:cs/>
        </w:rPr>
        <w:t>19 ของนักศึกษาพยาบาล วิทยาลัยพยาบาลบรมราชชนนี ขอนแก่น</w:t>
      </w:r>
      <w:r>
        <w:t xml:space="preserve">. </w:t>
      </w:r>
      <w:r w:rsidRPr="009E31E0">
        <w:rPr>
          <w:cs/>
        </w:rPr>
        <w:t>วารสารโรงพยาบาลสกลนคร</w:t>
      </w:r>
      <w:r>
        <w:t>,</w:t>
      </w:r>
      <w:r w:rsidRPr="009E31E0">
        <w:rPr>
          <w:cs/>
        </w:rPr>
        <w:t xml:space="preserve"> </w:t>
      </w:r>
      <w:r w:rsidRPr="009E31E0">
        <w:t>25</w:t>
      </w:r>
      <w:r>
        <w:t>(</w:t>
      </w:r>
      <w:r w:rsidRPr="009E31E0">
        <w:t>3</w:t>
      </w:r>
      <w:r>
        <w:t>), 110-120.</w:t>
      </w:r>
    </w:p>
    <w:p w14:paraId="4C508518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  <w:rPr>
          <w:rFonts w:eastAsia="BrowalliaNew"/>
          <w:i/>
          <w:iCs/>
        </w:rPr>
      </w:pPr>
      <w:r w:rsidRPr="00DB7F59">
        <w:rPr>
          <w:cs/>
        </w:rPr>
        <w:t>มลิวรรณ วงษ์ขันธ์</w:t>
      </w:r>
      <w:r w:rsidRPr="00DB7F59">
        <w:t xml:space="preserve">, </w:t>
      </w:r>
      <w:r w:rsidRPr="00DB7F59">
        <w:rPr>
          <w:cs/>
        </w:rPr>
        <w:t>พัชรินทร์ นินทจันทร์</w:t>
      </w:r>
      <w:r w:rsidRPr="00DB7F59">
        <w:t xml:space="preserve">, </w:t>
      </w:r>
      <w:r w:rsidRPr="00DB7F59">
        <w:rPr>
          <w:cs/>
        </w:rPr>
        <w:t>โสภิณ แสงอ่อน. (</w:t>
      </w:r>
      <w:r w:rsidRPr="00DB7F59">
        <w:t xml:space="preserve">2559). </w:t>
      </w:r>
      <w:r w:rsidRPr="00DB7F59">
        <w:rPr>
          <w:cs/>
        </w:rPr>
        <w:t xml:space="preserve">ปัจจัยที่มีความสัมพันธ์กับความแข็งแกร่งในชีวิตในวัยรุ่น. </w:t>
      </w:r>
      <w:r w:rsidRPr="00DB7F59">
        <w:rPr>
          <w:i/>
          <w:iCs/>
          <w:cs/>
        </w:rPr>
        <w:t>วารสารการพยาบาลจิตเวชและสุขภาพจิต</w:t>
      </w:r>
      <w:r w:rsidRPr="00DB7F59">
        <w:rPr>
          <w:i/>
          <w:iCs/>
        </w:rPr>
        <w:t>, 29</w:t>
      </w:r>
      <w:r w:rsidRPr="00DB7F59">
        <w:t>(1), 57-75.</w:t>
      </w:r>
    </w:p>
    <w:p w14:paraId="480EBB9D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>มุกข์ดา ผดุงยาม</w:t>
      </w:r>
      <w:r w:rsidRPr="00DB7F59">
        <w:t xml:space="preserve">, </w:t>
      </w:r>
      <w:r w:rsidRPr="00DB7F59">
        <w:rPr>
          <w:cs/>
        </w:rPr>
        <w:t>อัญชลี ช. ดูวอล. (</w:t>
      </w:r>
      <w:r w:rsidRPr="00DB7F59">
        <w:t xml:space="preserve">2561). </w:t>
      </w:r>
      <w:r w:rsidRPr="00DB7F59">
        <w:rPr>
          <w:cs/>
        </w:rPr>
        <w:t xml:space="preserve">กลยุทธ์การฟื้นฟูพลังสุขภาพจิตในผู้สูงอายุ. </w:t>
      </w:r>
      <w:r w:rsidRPr="00DB7F59">
        <w:rPr>
          <w:i/>
          <w:iCs/>
          <w:cs/>
        </w:rPr>
        <w:t>วารสารพยาบาลทหารบก</w:t>
      </w:r>
      <w:r w:rsidRPr="00DB7F59">
        <w:rPr>
          <w:i/>
          <w:iCs/>
        </w:rPr>
        <w:t>, 19</w:t>
      </w:r>
      <w:r w:rsidRPr="00DB7F59">
        <w:t xml:space="preserve">(1), 66-73. </w:t>
      </w:r>
    </w:p>
    <w:p w14:paraId="78406454" w14:textId="77777777" w:rsidR="00072DF0" w:rsidRPr="00DB7F59" w:rsidRDefault="00072DF0" w:rsidP="00BB66ED">
      <w:pPr>
        <w:pStyle w:val="Default"/>
        <w:ind w:left="709" w:hanging="709"/>
        <w:jc w:val="thaiDistribute"/>
        <w:rPr>
          <w:sz w:val="32"/>
          <w:szCs w:val="32"/>
        </w:rPr>
      </w:pPr>
      <w:r w:rsidRPr="00DB7F59">
        <w:rPr>
          <w:sz w:val="32"/>
          <w:szCs w:val="32"/>
          <w:cs/>
        </w:rPr>
        <w:t>ไมตรี ธนาวัฒนะ</w:t>
      </w:r>
      <w:r w:rsidRPr="00DB7F59">
        <w:rPr>
          <w:sz w:val="32"/>
          <w:szCs w:val="32"/>
        </w:rPr>
        <w:t xml:space="preserve"> </w:t>
      </w:r>
      <w:r w:rsidRPr="00DB7F59">
        <w:rPr>
          <w:sz w:val="32"/>
          <w:szCs w:val="32"/>
          <w:cs/>
        </w:rPr>
        <w:t>อิทธิพล ดวงจินดา และวาสนา ธนาวัฒนะ</w:t>
      </w:r>
      <w:r w:rsidRPr="00DB7F59">
        <w:rPr>
          <w:rFonts w:hint="cs"/>
          <w:sz w:val="32"/>
          <w:szCs w:val="32"/>
          <w:cs/>
        </w:rPr>
        <w:t>.</w:t>
      </w:r>
      <w:r w:rsidRPr="00DB7F59">
        <w:rPr>
          <w:sz w:val="32"/>
          <w:szCs w:val="32"/>
          <w:cs/>
        </w:rPr>
        <w:t xml:space="preserve"> (</w:t>
      </w:r>
      <w:r w:rsidRPr="00DB7F59">
        <w:rPr>
          <w:sz w:val="32"/>
          <w:szCs w:val="32"/>
        </w:rPr>
        <w:t>2565</w:t>
      </w:r>
      <w:r w:rsidRPr="00DB7F59">
        <w:rPr>
          <w:sz w:val="32"/>
          <w:szCs w:val="32"/>
          <w:cs/>
        </w:rPr>
        <w:t>)</w:t>
      </w:r>
      <w:r w:rsidRPr="00DB7F59">
        <w:rPr>
          <w:rFonts w:hint="cs"/>
          <w:sz w:val="32"/>
          <w:szCs w:val="32"/>
          <w:cs/>
        </w:rPr>
        <w:t>.</w:t>
      </w:r>
      <w:r w:rsidRPr="00DB7F59">
        <w:rPr>
          <w:sz w:val="32"/>
          <w:szCs w:val="32"/>
          <w:cs/>
        </w:rPr>
        <w:t xml:space="preserve"> ผลกระทบจากวิกฤติโรคโควิด-</w:t>
      </w:r>
      <w:r w:rsidRPr="00DB7F59">
        <w:rPr>
          <w:sz w:val="32"/>
          <w:szCs w:val="32"/>
        </w:rPr>
        <w:t>19</w:t>
      </w:r>
      <w:r w:rsidRPr="00DB7F59">
        <w:rPr>
          <w:sz w:val="32"/>
          <w:szCs w:val="32"/>
          <w:cs/>
        </w:rPr>
        <w:t xml:space="preserve"> </w:t>
      </w:r>
      <w:r w:rsidRPr="00DB7F59">
        <w:rPr>
          <w:rFonts w:hint="cs"/>
          <w:sz w:val="32"/>
          <w:szCs w:val="32"/>
          <w:cs/>
        </w:rPr>
        <w:t xml:space="preserve">                  </w:t>
      </w:r>
      <w:r w:rsidRPr="00DB7F59">
        <w:rPr>
          <w:sz w:val="32"/>
          <w:szCs w:val="32"/>
          <w:cs/>
        </w:rPr>
        <w:t xml:space="preserve">ต่อความเครียดและการจัดการความเครียดของประชาชน กลุ่มวัยทำงาน อำเภอศรีประจันต์ จังหวัดสุพรรณบุรี. </w:t>
      </w:r>
      <w:r w:rsidRPr="00DB7F59">
        <w:rPr>
          <w:i/>
          <w:iCs/>
          <w:sz w:val="32"/>
          <w:szCs w:val="32"/>
          <w:cs/>
        </w:rPr>
        <w:t>วารสารสภาการสาธารณสุขชุมชน</w:t>
      </w:r>
      <w:r w:rsidRPr="00DB7F59">
        <w:rPr>
          <w:rFonts w:hint="cs"/>
          <w:i/>
          <w:iCs/>
          <w:sz w:val="32"/>
          <w:szCs w:val="32"/>
          <w:cs/>
        </w:rPr>
        <w:t>,</w:t>
      </w:r>
      <w:r w:rsidRPr="00DB7F59">
        <w:rPr>
          <w:i/>
          <w:iCs/>
          <w:sz w:val="32"/>
          <w:szCs w:val="32"/>
          <w:cs/>
        </w:rPr>
        <w:t xml:space="preserve"> </w:t>
      </w:r>
      <w:r w:rsidRPr="00DB7F59">
        <w:rPr>
          <w:i/>
          <w:iCs/>
          <w:sz w:val="32"/>
          <w:szCs w:val="32"/>
        </w:rPr>
        <w:t>4</w:t>
      </w:r>
      <w:r w:rsidRPr="00DB7F59">
        <w:rPr>
          <w:sz w:val="32"/>
          <w:szCs w:val="32"/>
        </w:rPr>
        <w:t>(1), 23-37.</w:t>
      </w:r>
    </w:p>
    <w:p w14:paraId="5955D2BD" w14:textId="77777777" w:rsidR="00072DF0" w:rsidRPr="00DB7F59" w:rsidRDefault="00072DF0" w:rsidP="00BB66ED">
      <w:pPr>
        <w:spacing w:after="0"/>
        <w:ind w:left="709" w:hanging="709"/>
        <w:jc w:val="thaiDistribute"/>
        <w:rPr>
          <w:shd w:val="clear" w:color="auto" w:fill="FFFFFF"/>
        </w:rPr>
      </w:pPr>
      <w:r w:rsidRPr="00DB7F59">
        <w:rPr>
          <w:shd w:val="clear" w:color="auto" w:fill="FFFFFF"/>
          <w:cs/>
        </w:rPr>
        <w:t>ริรัตน์</w:t>
      </w:r>
      <w:r w:rsidRPr="00DB7F59">
        <w:rPr>
          <w:shd w:val="clear" w:color="auto" w:fill="FFFFFF"/>
        </w:rPr>
        <w:t xml:space="preserve"> </w:t>
      </w:r>
      <w:r w:rsidRPr="00DB7F59">
        <w:rPr>
          <w:shd w:val="clear" w:color="auto" w:fill="FFFFFF"/>
          <w:cs/>
        </w:rPr>
        <w:t>เอี่ยมประไพ, ชัยยุทธกลีบบัว, และอมราพร</w:t>
      </w:r>
      <w:r w:rsidRPr="00DB7F59">
        <w:rPr>
          <w:shd w:val="clear" w:color="auto" w:fill="FFFFFF"/>
        </w:rPr>
        <w:t xml:space="preserve"> </w:t>
      </w:r>
      <w:r w:rsidRPr="00DB7F59">
        <w:rPr>
          <w:shd w:val="clear" w:color="auto" w:fill="FFFFFF"/>
          <w:cs/>
        </w:rPr>
        <w:t>สุรการ</w:t>
      </w:r>
      <w:r w:rsidRPr="00DB7F59">
        <w:rPr>
          <w:rFonts w:hint="cs"/>
          <w:shd w:val="clear" w:color="auto" w:fill="FFFFFF"/>
          <w:cs/>
        </w:rPr>
        <w:t xml:space="preserve">. </w:t>
      </w:r>
      <w:r w:rsidRPr="00DB7F59">
        <w:rPr>
          <w:cs/>
        </w:rPr>
        <w:t xml:space="preserve">(2565). </w:t>
      </w:r>
      <w:r w:rsidRPr="00DB7F59">
        <w:rPr>
          <w:shd w:val="clear" w:color="auto" w:fill="FFFFFF"/>
          <w:cs/>
        </w:rPr>
        <w:t xml:space="preserve">ผลของโปรแกรมการให้คาปรึกษาต่อปัญหาสุขภาพจิตของนักเรียนนักศึกษาในประเทศไทย : การวิเคราะห์อภิมาน. </w:t>
      </w:r>
      <w:r w:rsidRPr="00DB7F59">
        <w:rPr>
          <w:i/>
          <w:iCs/>
          <w:shd w:val="clear" w:color="auto" w:fill="FFFFFF"/>
          <w:cs/>
        </w:rPr>
        <w:t>วารสารวิชาการและวิจัยสังคมศาสตร์,</w:t>
      </w:r>
      <w:r w:rsidRPr="00DB7F59">
        <w:rPr>
          <w:i/>
          <w:iCs/>
          <w:shd w:val="clear" w:color="auto" w:fill="FFFFFF"/>
        </w:rPr>
        <w:t xml:space="preserve"> 17</w:t>
      </w:r>
      <w:r w:rsidRPr="00DB7F59">
        <w:rPr>
          <w:shd w:val="clear" w:color="auto" w:fill="FFFFFF"/>
          <w:cs/>
        </w:rPr>
        <w:t>(</w:t>
      </w:r>
      <w:r w:rsidRPr="00DB7F59">
        <w:rPr>
          <w:shd w:val="clear" w:color="auto" w:fill="FFFFFF"/>
        </w:rPr>
        <w:t>3</w:t>
      </w:r>
      <w:r w:rsidRPr="00DB7F59">
        <w:rPr>
          <w:shd w:val="clear" w:color="auto" w:fill="FFFFFF"/>
          <w:cs/>
        </w:rPr>
        <w:t>)</w:t>
      </w:r>
      <w:r w:rsidRPr="00DB7F59">
        <w:rPr>
          <w:shd w:val="clear" w:color="auto" w:fill="FFFFFF"/>
        </w:rPr>
        <w:t xml:space="preserve">, </w:t>
      </w:r>
      <w:r w:rsidRPr="00DB7F59">
        <w:t>185-198.</w:t>
      </w:r>
    </w:p>
    <w:p w14:paraId="4C828FF9" w14:textId="77777777" w:rsidR="00072DF0" w:rsidRPr="005C59E6" w:rsidRDefault="00072DF0" w:rsidP="00BB66ED">
      <w:pPr>
        <w:spacing w:after="0"/>
        <w:ind w:left="851" w:hanging="851"/>
        <w:jc w:val="thaiDistribute"/>
        <w:rPr>
          <w:shd w:val="clear" w:color="auto" w:fill="FFFFFF"/>
        </w:rPr>
      </w:pPr>
      <w:r w:rsidRPr="00DB7F59">
        <w:rPr>
          <w:shd w:val="clear" w:color="auto" w:fill="FFFFFF"/>
          <w:cs/>
        </w:rPr>
        <w:t>วรตม์ โชติพิทยสุนนท์ และพจ ธรรมพีร</w:t>
      </w:r>
      <w:r w:rsidRPr="00DB7F59">
        <w:rPr>
          <w:rFonts w:hint="cs"/>
          <w:shd w:val="clear" w:color="auto" w:fill="FFFFFF"/>
          <w:cs/>
        </w:rPr>
        <w:t>.</w:t>
      </w:r>
      <w:r w:rsidRPr="00DB7F59">
        <w:rPr>
          <w:shd w:val="clear" w:color="auto" w:fill="FFFFFF"/>
          <w:cs/>
        </w:rPr>
        <w:t xml:space="preserve"> (</w:t>
      </w:r>
      <w:r w:rsidRPr="00DB7F59">
        <w:rPr>
          <w:shd w:val="clear" w:color="auto" w:fill="FFFFFF"/>
        </w:rPr>
        <w:t>2564</w:t>
      </w:r>
      <w:r w:rsidRPr="00DB7F59">
        <w:rPr>
          <w:shd w:val="clear" w:color="auto" w:fill="FFFFFF"/>
          <w:cs/>
        </w:rPr>
        <w:t>)</w:t>
      </w:r>
      <w:r w:rsidRPr="00DB7F59">
        <w:rPr>
          <w:shd w:val="clear" w:color="auto" w:fill="FFFFFF"/>
        </w:rPr>
        <w:t xml:space="preserve">. </w:t>
      </w:r>
      <w:r w:rsidRPr="00DB7F59">
        <w:rPr>
          <w:i/>
          <w:iCs/>
          <w:shd w:val="clear" w:color="auto" w:fill="FFFFFF"/>
          <w:cs/>
        </w:rPr>
        <w:t>การศึกษาผลกระทบจากภาวะเหนื่อยล้าจากโรคระบาดที่มีต่อปัญหาด้านสุขภาพจิตภายใต้สถานการณ์การแพร่ระบาดของโควิด-</w:t>
      </w:r>
      <w:r w:rsidRPr="00DB7F59">
        <w:rPr>
          <w:i/>
          <w:iCs/>
          <w:shd w:val="clear" w:color="auto" w:fill="FFFFFF"/>
        </w:rPr>
        <w:t>19</w:t>
      </w:r>
      <w:r w:rsidRPr="00DB7F59">
        <w:rPr>
          <w:i/>
          <w:iCs/>
          <w:shd w:val="clear" w:color="auto" w:fill="FFFFFF"/>
          <w:cs/>
        </w:rPr>
        <w:t xml:space="preserve"> ในนักศึกษามหาวิทยาลัย</w:t>
      </w:r>
      <w:r w:rsidRPr="00DB7F59">
        <w:rPr>
          <w:i/>
          <w:iCs/>
          <w:shd w:val="clear" w:color="auto" w:fill="FFFFFF"/>
        </w:rPr>
        <w:t>.</w:t>
      </w:r>
      <w:r w:rsidRPr="00DB7F59">
        <w:rPr>
          <w:shd w:val="clear" w:color="auto" w:fill="FFFFFF"/>
          <w:cs/>
        </w:rPr>
        <w:t xml:space="preserve"> รายงานการวิจัยสำนักวิชาการสุขภาพจิต กรมสุขภาพจิต กระทรวงสาธารณสุข</w:t>
      </w:r>
      <w:r w:rsidRPr="00DB7F59">
        <w:rPr>
          <w:shd w:val="clear" w:color="auto" w:fill="FFFFFF"/>
        </w:rPr>
        <w:t>.</w:t>
      </w:r>
      <w:r w:rsidRPr="00DB7F59">
        <w:t xml:space="preserve"> </w:t>
      </w:r>
      <w:hyperlink r:id="rId11" w:history="1">
        <w:r w:rsidRPr="005C59E6">
          <w:rPr>
            <w:rStyle w:val="Hyperlink"/>
            <w:color w:val="auto"/>
            <w:u w:val="none"/>
            <w:shd w:val="clear" w:color="auto" w:fill="FFFFFF"/>
          </w:rPr>
          <w:t>https://dmh-elibrary.org/items/show/527</w:t>
        </w:r>
      </w:hyperlink>
    </w:p>
    <w:p w14:paraId="47DA3233" w14:textId="77777777" w:rsidR="00072DF0" w:rsidRPr="00D967B0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967B0">
        <w:rPr>
          <w:shd w:val="clear" w:color="auto" w:fill="FFFFFF"/>
          <w:cs/>
        </w:rPr>
        <w:t>วัชราพร เชยสุวรรณ.</w:t>
      </w:r>
      <w:r>
        <w:rPr>
          <w:rFonts w:hint="cs"/>
          <w:shd w:val="clear" w:color="auto" w:fill="FFFFFF"/>
          <w:cs/>
        </w:rPr>
        <w:t xml:space="preserve"> (</w:t>
      </w:r>
      <w:r>
        <w:rPr>
          <w:shd w:val="clear" w:color="auto" w:fill="FFFFFF"/>
        </w:rPr>
        <w:t xml:space="preserve">2560) </w:t>
      </w:r>
      <w:r w:rsidRPr="00D967B0">
        <w:rPr>
          <w:shd w:val="clear" w:color="auto" w:fill="FFFFFF"/>
          <w:cs/>
        </w:rPr>
        <w:t xml:space="preserve"> ความรอบรู้ด้านสุขภาพ : แนวคิดและการประยุกต์สู่การปฏิบัติการพยาบาล. วารสารแพทย์นาวี</w:t>
      </w:r>
      <w:r w:rsidRPr="00D967B0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Pr="00D967B0">
        <w:rPr>
          <w:shd w:val="clear" w:color="auto" w:fill="FFFFFF"/>
        </w:rPr>
        <w:t>44(3):183-</w:t>
      </w:r>
      <w:r>
        <w:rPr>
          <w:shd w:val="clear" w:color="auto" w:fill="FFFFFF"/>
        </w:rPr>
        <w:t>1</w:t>
      </w:r>
      <w:r w:rsidRPr="00D967B0">
        <w:rPr>
          <w:shd w:val="clear" w:color="auto" w:fill="FFFFFF"/>
        </w:rPr>
        <w:t>97.</w:t>
      </w:r>
    </w:p>
    <w:p w14:paraId="18C4BA34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 xml:space="preserve">วิริยาภรณ์ แสนสมรส และคณะ. (2560). คุณธรรมจริยธรรมของนักศึกษาพยาบาล : กรณีศึกษาวิทยาลัยพยาบาลบรมราชชนนี ราชบุรี. </w:t>
      </w:r>
      <w:r w:rsidRPr="00DB7F59">
        <w:rPr>
          <w:i/>
          <w:iCs/>
          <w:cs/>
        </w:rPr>
        <w:t>วารสารการพยาบาลและการศึกษา</w:t>
      </w:r>
      <w:r w:rsidRPr="00DB7F59">
        <w:rPr>
          <w:cs/>
        </w:rPr>
        <w:t>,</w:t>
      </w:r>
      <w:r w:rsidRPr="00DB7F59">
        <w:rPr>
          <w:i/>
          <w:iCs/>
        </w:rPr>
        <w:t xml:space="preserve"> 10</w:t>
      </w:r>
      <w:r w:rsidRPr="00DB7F59">
        <w:rPr>
          <w:cs/>
        </w:rPr>
        <w:t>(</w:t>
      </w:r>
      <w:r w:rsidRPr="00DB7F59">
        <w:t>4</w:t>
      </w:r>
      <w:r w:rsidRPr="00DB7F59">
        <w:rPr>
          <w:cs/>
        </w:rPr>
        <w:t>)</w:t>
      </w:r>
      <w:r w:rsidRPr="00DB7F59">
        <w:t>, 144-159.</w:t>
      </w:r>
    </w:p>
    <w:p w14:paraId="4E28110A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lastRenderedPageBreak/>
        <w:t>วิสัย คะตา. (2563).</w:t>
      </w:r>
      <w:r w:rsidRPr="00DB7F59">
        <w:rPr>
          <w:b/>
          <w:bCs/>
          <w:cs/>
        </w:rPr>
        <w:t xml:space="preserve"> </w:t>
      </w:r>
      <w:r w:rsidRPr="00DB7F59">
        <w:rPr>
          <w:i/>
          <w:iCs/>
          <w:cs/>
        </w:rPr>
        <w:t>การพัฒนาตัวบ่งชี้จริยธรรมการปฏิบัติการพยาบาลของนักศึกษาพยาบาล.</w:t>
      </w:r>
      <w:r w:rsidRPr="00DB7F59">
        <w:t xml:space="preserve">  [</w:t>
      </w:r>
      <w:r w:rsidRPr="00DB7F59">
        <w:rPr>
          <w:cs/>
        </w:rPr>
        <w:t>ปริญญาปรัชญาดุษฎีบัณฑิต</w:t>
      </w:r>
      <w:r w:rsidRPr="00DB7F59">
        <w:t>]</w:t>
      </w:r>
      <w:r w:rsidRPr="00DB7F59">
        <w:rPr>
          <w:cs/>
        </w:rPr>
        <w:t xml:space="preserve"> มหาวิทยาลัยราชภัฏสกลนคร.</w:t>
      </w:r>
    </w:p>
    <w:p w14:paraId="21D6C690" w14:textId="60D5A52A" w:rsidR="0003446A" w:rsidRPr="001A28D5" w:rsidRDefault="001A28D5" w:rsidP="00BB66ED">
      <w:pPr>
        <w:spacing w:after="0"/>
        <w:ind w:left="851" w:hanging="851"/>
        <w:jc w:val="thaiDistribute"/>
        <w:rPr>
          <w:cs/>
        </w:rPr>
      </w:pPr>
      <w:r w:rsidRPr="001A28D5">
        <w:rPr>
          <w:cs/>
        </w:rPr>
        <w:t>ศุภรัตน์</w:t>
      </w:r>
      <w:r>
        <w:t xml:space="preserve"> </w:t>
      </w:r>
      <w:r w:rsidRPr="001A28D5">
        <w:rPr>
          <w:cs/>
        </w:rPr>
        <w:t>เอกอ</w:t>
      </w:r>
      <w:r>
        <w:rPr>
          <w:rFonts w:hint="cs"/>
          <w:cs/>
        </w:rPr>
        <w:t>ั</w:t>
      </w:r>
      <w:r w:rsidRPr="001A28D5">
        <w:rPr>
          <w:cs/>
        </w:rPr>
        <w:t>ศว</w:t>
      </w:r>
      <w:r>
        <w:rPr>
          <w:rFonts w:hint="cs"/>
          <w:cs/>
        </w:rPr>
        <w:t>ิ</w:t>
      </w:r>
      <w:r w:rsidRPr="001A28D5">
        <w:rPr>
          <w:cs/>
        </w:rPr>
        <w:t>น และเยาวนาฎ ผลิตนนท์</w:t>
      </w:r>
      <w:r>
        <w:rPr>
          <w:rFonts w:hint="cs"/>
          <w:cs/>
        </w:rPr>
        <w:t>เ</w:t>
      </w:r>
      <w:r w:rsidRPr="001A28D5">
        <w:rPr>
          <w:cs/>
        </w:rPr>
        <w:t>กียรติ. (</w:t>
      </w:r>
      <w:r w:rsidRPr="001A28D5">
        <w:t xml:space="preserve">2551). </w:t>
      </w:r>
      <w:r w:rsidRPr="001A28D5">
        <w:rPr>
          <w:cs/>
        </w:rPr>
        <w:t>ความสามารถยืนหยัดเผชิญวิกฤติ.</w:t>
      </w:r>
      <w:r w:rsidRPr="001A28D5">
        <w:t xml:space="preserve"> </w:t>
      </w:r>
      <w:r w:rsidRPr="001A28D5">
        <w:rPr>
          <w:i/>
          <w:iCs/>
          <w:cs/>
        </w:rPr>
        <w:t>วารสารสุขภาพจิตแห่งประเทศไทย</w:t>
      </w:r>
      <w:r w:rsidRPr="001A28D5">
        <w:t>, 16(3), 190-198</w:t>
      </w:r>
      <w:r>
        <w:t>.</w:t>
      </w:r>
    </w:p>
    <w:p w14:paraId="722296A7" w14:textId="6569AB20" w:rsidR="00072DF0" w:rsidRPr="00DB7F59" w:rsidRDefault="00072DF0" w:rsidP="00BB66ED">
      <w:pPr>
        <w:spacing w:after="0"/>
        <w:ind w:left="851" w:hanging="851"/>
        <w:jc w:val="thaiDistribute"/>
      </w:pPr>
      <w:r w:rsidRPr="00DB7F59">
        <w:rPr>
          <w:cs/>
        </w:rPr>
        <w:t>ศุภาพิชญ์โฟน โบร์แมนน์. (2553). ความฉลาดทางอารมณ์และความพร้อมในการปฏิบัติงานในบทบาทพยาบาลวิชาชีพของนักศึกษาพยาบาล.</w:t>
      </w:r>
      <w:r w:rsidRPr="00DB7F59">
        <w:rPr>
          <w:i/>
          <w:iCs/>
          <w:cs/>
        </w:rPr>
        <w:t>วารสารวิจัยทางวิทยาศาสตร์สุขภาพ</w:t>
      </w:r>
      <w:r w:rsidRPr="00DB7F59">
        <w:rPr>
          <w:rFonts w:hint="cs"/>
          <w:i/>
          <w:iCs/>
          <w:cs/>
        </w:rPr>
        <w:t xml:space="preserve">, </w:t>
      </w:r>
      <w:r w:rsidRPr="00DB7F59">
        <w:rPr>
          <w:i/>
          <w:iCs/>
          <w:cs/>
        </w:rPr>
        <w:t>4</w:t>
      </w:r>
      <w:r w:rsidRPr="00DB7F59">
        <w:rPr>
          <w:cs/>
        </w:rPr>
        <w:t>(2)</w:t>
      </w:r>
      <w:r w:rsidRPr="00DB7F59">
        <w:t xml:space="preserve">, </w:t>
      </w:r>
      <w:r w:rsidRPr="00DB7F59">
        <w:rPr>
          <w:cs/>
        </w:rPr>
        <w:t>47-57</w:t>
      </w:r>
      <w:r w:rsidRPr="00DB7F59">
        <w:t>.</w:t>
      </w:r>
    </w:p>
    <w:p w14:paraId="33FA85B2" w14:textId="77777777" w:rsidR="00072DF0" w:rsidRPr="00DB7F59" w:rsidRDefault="00072DF0" w:rsidP="00BB66ED">
      <w:pPr>
        <w:spacing w:after="0"/>
        <w:ind w:left="709" w:hanging="709"/>
        <w:jc w:val="thaiDistribute"/>
        <w:rPr>
          <w:shd w:val="clear" w:color="auto" w:fill="FFFFFF"/>
        </w:rPr>
      </w:pPr>
      <w:r w:rsidRPr="00DB7F59">
        <w:rPr>
          <w:cs/>
        </w:rPr>
        <w:t>สมจิตร์ นคราพานิช และรัตนา พึ่งเสมา. (2564</w:t>
      </w:r>
      <w:r w:rsidRPr="00DB7F59">
        <w:rPr>
          <w:b/>
          <w:bCs/>
          <w:cs/>
        </w:rPr>
        <w:t xml:space="preserve">). </w:t>
      </w:r>
      <w:r w:rsidRPr="00DB7F59">
        <w:rPr>
          <w:cs/>
        </w:rPr>
        <w:t>ปัจจัยทำนายพลังสุขภาพจิตของนักศึกษาพยาบาล</w:t>
      </w:r>
      <w:r w:rsidRPr="00DB7F59">
        <w:rPr>
          <w:shd w:val="clear" w:color="auto" w:fill="FFFFFF"/>
        </w:rPr>
        <w:t xml:space="preserve"> </w:t>
      </w:r>
      <w:r w:rsidRPr="00DB7F59">
        <w:rPr>
          <w:cs/>
        </w:rPr>
        <w:t xml:space="preserve">ชั้นปีที่ </w:t>
      </w:r>
      <w:r w:rsidRPr="00DB7F59">
        <w:t xml:space="preserve">1 </w:t>
      </w:r>
      <w:r w:rsidRPr="00DB7F59">
        <w:rPr>
          <w:cs/>
        </w:rPr>
        <w:t xml:space="preserve">วิทยาลัยพยาบาลสภากาชาดไทย. </w:t>
      </w:r>
      <w:r w:rsidRPr="00DB7F59">
        <w:rPr>
          <w:i/>
          <w:iCs/>
          <w:shd w:val="clear" w:color="auto" w:fill="FFFFFF"/>
          <w:cs/>
        </w:rPr>
        <w:t>วารสารการพยาบาลจิตเวชและสุขภาพจิต,</w:t>
      </w:r>
      <w:r w:rsidRPr="00DB7F59">
        <w:rPr>
          <w:i/>
          <w:iCs/>
          <w:shd w:val="clear" w:color="auto" w:fill="FFFFFF"/>
        </w:rPr>
        <w:t xml:space="preserve"> 35</w:t>
      </w:r>
      <w:r w:rsidRPr="00DB7F59">
        <w:rPr>
          <w:shd w:val="clear" w:color="auto" w:fill="FFFFFF"/>
          <w:cs/>
        </w:rPr>
        <w:t>(</w:t>
      </w:r>
      <w:r w:rsidRPr="00DB7F59">
        <w:rPr>
          <w:shd w:val="clear" w:color="auto" w:fill="FFFFFF"/>
        </w:rPr>
        <w:t>1</w:t>
      </w:r>
      <w:r w:rsidRPr="00DB7F59">
        <w:rPr>
          <w:shd w:val="clear" w:color="auto" w:fill="FFFFFF"/>
          <w:cs/>
        </w:rPr>
        <w:t>)</w:t>
      </w:r>
      <w:r w:rsidRPr="00DB7F59">
        <w:rPr>
          <w:shd w:val="clear" w:color="auto" w:fill="FFFFFF"/>
        </w:rPr>
        <w:t xml:space="preserve">: </w:t>
      </w:r>
      <w:r w:rsidRPr="00DB7F59">
        <w:t>129-145.</w:t>
      </w:r>
    </w:p>
    <w:p w14:paraId="2CE7CF6A" w14:textId="77777777" w:rsidR="00072DF0" w:rsidRPr="00DB7F59" w:rsidRDefault="00072DF0" w:rsidP="00BB66ED">
      <w:pPr>
        <w:spacing w:after="0"/>
        <w:ind w:left="709" w:hanging="709"/>
        <w:jc w:val="thaiDistribute"/>
        <w:rPr>
          <w:b/>
          <w:bCs/>
          <w:i/>
          <w:iCs/>
        </w:rPr>
      </w:pPr>
      <w:bookmarkStart w:id="57" w:name="_Hlk136584978"/>
      <w:r w:rsidRPr="00DB7F59">
        <w:rPr>
          <w:shd w:val="clear" w:color="auto" w:fill="FFFFFF"/>
          <w:cs/>
        </w:rPr>
        <w:t>สมจินดา ชมพูนุท</w:t>
      </w:r>
      <w:r w:rsidRPr="00DB7F59">
        <w:rPr>
          <w:color w:val="000000"/>
          <w:cs/>
        </w:rPr>
        <w:t xml:space="preserve"> และ</w:t>
      </w:r>
      <w:r w:rsidRPr="00DB7F59">
        <w:rPr>
          <w:shd w:val="clear" w:color="auto" w:fill="FFFFFF"/>
          <w:cs/>
        </w:rPr>
        <w:t>วรรณเพ็ญ อินทร์แก้ว</w:t>
      </w:r>
      <w:r w:rsidRPr="00DB7F59">
        <w:rPr>
          <w:rFonts w:hint="cs"/>
          <w:shd w:val="clear" w:color="auto" w:fill="FFFFFF"/>
          <w:cs/>
        </w:rPr>
        <w:t>.</w:t>
      </w:r>
      <w:r w:rsidRPr="00DB7F59">
        <w:rPr>
          <w:shd w:val="clear" w:color="auto" w:fill="FFFFFF"/>
          <w:cs/>
        </w:rPr>
        <w:t xml:space="preserve"> (2555)</w:t>
      </w:r>
      <w:r w:rsidRPr="00DB7F59">
        <w:rPr>
          <w:shd w:val="clear" w:color="auto" w:fill="FFFFFF"/>
        </w:rPr>
        <w:t xml:space="preserve">. </w:t>
      </w:r>
      <w:r w:rsidRPr="00DB7F59">
        <w:rPr>
          <w:shd w:val="clear" w:color="auto" w:fill="FFFFFF"/>
          <w:cs/>
        </w:rPr>
        <w:t>พลังสุขภาพจิต ความฉลาดทางอารมณ์ และความเครียดของนักศึกษาพยาบาล วิทยาลัยพยาบาลสภากาชาดไทย.</w:t>
      </w:r>
      <w:r w:rsidRPr="00DB7F59">
        <w:rPr>
          <w:shd w:val="clear" w:color="auto" w:fill="FFFFFF"/>
        </w:rPr>
        <w:t xml:space="preserve"> </w:t>
      </w:r>
      <w:r w:rsidRPr="00DB7F59">
        <w:rPr>
          <w:i/>
          <w:iCs/>
          <w:cs/>
        </w:rPr>
        <w:t>วารสารการพยาบาลจิตเวช</w:t>
      </w:r>
      <w:r w:rsidRPr="00DB7F59">
        <w:rPr>
          <w:rFonts w:hint="cs"/>
          <w:i/>
          <w:iCs/>
          <w:cs/>
        </w:rPr>
        <w:t xml:space="preserve">                       </w:t>
      </w:r>
      <w:r w:rsidRPr="00DB7F59">
        <w:rPr>
          <w:i/>
          <w:iCs/>
          <w:cs/>
        </w:rPr>
        <w:t>และสุขภาพจิต</w:t>
      </w:r>
      <w:r w:rsidRPr="00DB7F59">
        <w:rPr>
          <w:i/>
          <w:iCs/>
        </w:rPr>
        <w:t>,</w:t>
      </w:r>
      <w:r w:rsidRPr="00DB7F59">
        <w:rPr>
          <w:i/>
          <w:iCs/>
          <w:cs/>
        </w:rPr>
        <w:t xml:space="preserve"> </w:t>
      </w:r>
      <w:r w:rsidRPr="00DB7F59">
        <w:rPr>
          <w:i/>
          <w:iCs/>
        </w:rPr>
        <w:t>26</w:t>
      </w:r>
      <w:r w:rsidRPr="00DB7F59">
        <w:rPr>
          <w:cs/>
        </w:rPr>
        <w:t>(</w:t>
      </w:r>
      <w:r w:rsidRPr="00DB7F59">
        <w:t>2</w:t>
      </w:r>
      <w:r w:rsidRPr="00DB7F59">
        <w:rPr>
          <w:cs/>
        </w:rPr>
        <w:t>)</w:t>
      </w:r>
      <w:r w:rsidRPr="00DB7F59">
        <w:t xml:space="preserve">, </w:t>
      </w:r>
      <w:r w:rsidRPr="00DB7F59">
        <w:rPr>
          <w:cs/>
        </w:rPr>
        <w:t>87-98.</w:t>
      </w:r>
    </w:p>
    <w:bookmarkEnd w:id="57"/>
    <w:p w14:paraId="540CCF80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>สมพร อินทร์แก้ว</w:t>
      </w:r>
      <w:r w:rsidRPr="00DB7F59">
        <w:t xml:space="preserve">, </w:t>
      </w:r>
      <w:r w:rsidRPr="00DB7F59">
        <w:rPr>
          <w:cs/>
        </w:rPr>
        <w:t>เยาวนาฎ ผลิตนนทเกียรติ</w:t>
      </w:r>
      <w:r w:rsidRPr="00DB7F59">
        <w:t xml:space="preserve">, </w:t>
      </w:r>
      <w:r w:rsidRPr="00DB7F59">
        <w:rPr>
          <w:cs/>
        </w:rPr>
        <w:t>ศรีวิภา เอี่ยมสะอาด และ สายศิริ ด่านวัฒนะ. (</w:t>
      </w:r>
      <w:r w:rsidRPr="00DB7F59">
        <w:t xml:space="preserve">2552). </w:t>
      </w:r>
      <w:r w:rsidRPr="00DB7F59">
        <w:rPr>
          <w:i/>
          <w:iCs/>
          <w:cs/>
        </w:rPr>
        <w:t>คู่มือเปลี่ยนร้ายกลายเป็นดี: พลังสุขภาพจิต</w:t>
      </w:r>
      <w:r w:rsidRPr="00DB7F59">
        <w:rPr>
          <w:cs/>
        </w:rPr>
        <w:t>. สำนักสุขภาพจิตสังคม กรมสุขภาพจิต</w:t>
      </w:r>
      <w:r w:rsidRPr="00DB7F59">
        <w:t xml:space="preserve"> </w:t>
      </w:r>
      <w:r w:rsidRPr="00DB7F59">
        <w:rPr>
          <w:cs/>
        </w:rPr>
        <w:t>กระทรวงสาธารณสุข</w:t>
      </w:r>
      <w:r w:rsidRPr="00DB7F59">
        <w:rPr>
          <w:rFonts w:hint="cs"/>
          <w:cs/>
        </w:rPr>
        <w:t>.</w:t>
      </w:r>
    </w:p>
    <w:p w14:paraId="0A8151F9" w14:textId="77777777" w:rsidR="00072DF0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 xml:space="preserve">สำนักวิชาการ กรมสุขภาพจิต. (2563). </w:t>
      </w:r>
      <w:r w:rsidRPr="00DB7F59">
        <w:rPr>
          <w:i/>
          <w:iCs/>
          <w:cs/>
        </w:rPr>
        <w:t>คู่มือสื่อสารเสริมสร้างพลังใจ อึด ฮึด สู้ เล่มที่ 1</w:t>
      </w:r>
      <w:r w:rsidRPr="00DB7F59">
        <w:rPr>
          <w:cs/>
        </w:rPr>
        <w:t>. กรุงเทพมหานคร</w:t>
      </w:r>
      <w:r w:rsidRPr="00DB7F59">
        <w:t>:</w:t>
      </w:r>
      <w:r w:rsidRPr="00DB7F59">
        <w:rPr>
          <w:cs/>
        </w:rPr>
        <w:t>บริษัทบียอนด์พับลิสชิ่ง จำกัด.</w:t>
      </w:r>
    </w:p>
    <w:p w14:paraId="0A731F10" w14:textId="767731D2" w:rsidR="00290B3F" w:rsidRPr="00DB7F59" w:rsidRDefault="00290B3F" w:rsidP="00BB66ED">
      <w:pPr>
        <w:tabs>
          <w:tab w:val="left" w:pos="800"/>
        </w:tabs>
        <w:spacing w:after="0"/>
        <w:ind w:left="709" w:hanging="709"/>
        <w:jc w:val="thaiDistribute"/>
        <w:rPr>
          <w:cs/>
        </w:rPr>
      </w:pPr>
      <w:r>
        <w:rPr>
          <w:rFonts w:hint="cs"/>
          <w:cs/>
        </w:rPr>
        <w:t xml:space="preserve">สำนักงานราชบัณฑิตยสภา </w:t>
      </w:r>
      <w:r>
        <w:t xml:space="preserve">(2556) </w:t>
      </w:r>
      <w:r>
        <w:rPr>
          <w:rFonts w:hint="cs"/>
          <w:cs/>
        </w:rPr>
        <w:t xml:space="preserve">ภาวะทางอารมณ์. สืบค้นออนไลน์ </w:t>
      </w:r>
      <w:hyperlink r:id="rId12" w:history="1">
        <w:r w:rsidRPr="00290B3F">
          <w:rPr>
            <w:rStyle w:val="Hyperlink"/>
            <w:color w:val="auto"/>
            <w:u w:val="none"/>
          </w:rPr>
          <w:t>http://legacy.orst.go.th</w:t>
        </w:r>
      </w:hyperlink>
      <w:r w:rsidRPr="00290B3F">
        <w:rPr>
          <w:rFonts w:hint="cs"/>
          <w:cs/>
        </w:rPr>
        <w:t xml:space="preserve"> </w:t>
      </w:r>
      <w:r w:rsidRPr="00290B3F">
        <w:t>/?knowledges=</w:t>
      </w:r>
      <w:r w:rsidRPr="00290B3F">
        <w:rPr>
          <w:cs/>
        </w:rPr>
        <w:t>ภาวะทางอารมณ์</w:t>
      </w:r>
    </w:p>
    <w:p w14:paraId="1E326339" w14:textId="3D2C6454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>สุจิตรา สุขทวี</w:t>
      </w:r>
      <w:r w:rsidRPr="00DB7F59">
        <w:t xml:space="preserve">, </w:t>
      </w:r>
      <w:r w:rsidRPr="00DB7F59">
        <w:rPr>
          <w:cs/>
        </w:rPr>
        <w:t>รังสิมันต์ สุนทรไชยา</w:t>
      </w:r>
      <w:r w:rsidRPr="00DB7F59">
        <w:t xml:space="preserve">, </w:t>
      </w:r>
      <w:r w:rsidRPr="00DB7F59">
        <w:rPr>
          <w:cs/>
        </w:rPr>
        <w:t xml:space="preserve">อังคณา จิรโรจน์. (2564). ผลของโปรแกรมการระลึกถึงความหลังต่อความเข้มแข็งทางใจในผู้สูงยุที่มีภาวะซึมเศร้า. </w:t>
      </w:r>
      <w:r w:rsidRPr="00DB7F59">
        <w:rPr>
          <w:i/>
          <w:iCs/>
          <w:cs/>
        </w:rPr>
        <w:t xml:space="preserve">วารสารพยาบาลทหารบก, </w:t>
      </w:r>
      <w:r w:rsidRPr="00DB7F59">
        <w:rPr>
          <w:i/>
          <w:iCs/>
        </w:rPr>
        <w:t>22</w:t>
      </w:r>
      <w:r w:rsidRPr="00DB7F59">
        <w:t>(1), 235-243.</w:t>
      </w:r>
    </w:p>
    <w:p w14:paraId="0E154A2B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>สุนีย์รัตน์</w:t>
      </w:r>
      <w:r w:rsidRPr="00DB7F59">
        <w:t xml:space="preserve"> </w:t>
      </w:r>
      <w:r w:rsidRPr="00DB7F59">
        <w:rPr>
          <w:cs/>
        </w:rPr>
        <w:t>บุญศิลป์</w:t>
      </w:r>
      <w:r w:rsidRPr="00DB7F59">
        <w:t xml:space="preserve">, </w:t>
      </w:r>
      <w:r w:rsidRPr="00DB7F59">
        <w:rPr>
          <w:cs/>
        </w:rPr>
        <w:t>ประกริต รัชวัตร์</w:t>
      </w:r>
      <w:r w:rsidRPr="00DB7F59">
        <w:t xml:space="preserve"> </w:t>
      </w:r>
      <w:r w:rsidRPr="00DB7F59">
        <w:rPr>
          <w:cs/>
        </w:rPr>
        <w:t>และสุรางค์</w:t>
      </w:r>
      <w:r w:rsidRPr="00DB7F59">
        <w:t xml:space="preserve"> </w:t>
      </w:r>
      <w:r w:rsidRPr="00DB7F59">
        <w:rPr>
          <w:cs/>
        </w:rPr>
        <w:t xml:space="preserve">เปรื่องเดช. (2558). ทัศนคติเชิงจริยธรรมตามการรับรู้ของนักศึกษาพยาบาลสังกัดสถาบันพระบรมราชชนก. </w:t>
      </w:r>
      <w:r w:rsidRPr="00DB7F59">
        <w:rPr>
          <w:i/>
          <w:iCs/>
          <w:cs/>
        </w:rPr>
        <w:t>วารสารการพยาบาลกระทรวงสาธารณสุข, 22</w:t>
      </w:r>
      <w:r w:rsidRPr="00DB7F59">
        <w:rPr>
          <w:cs/>
        </w:rPr>
        <w:t>(3),</w:t>
      </w:r>
      <w:r w:rsidRPr="00DB7F59">
        <w:t xml:space="preserve"> 64-76.</w:t>
      </w:r>
    </w:p>
    <w:p w14:paraId="61CAF988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  <w:rPr>
          <w:rFonts w:eastAsia="AcademySans-Light"/>
          <w:b/>
          <w:bCs/>
          <w:color w:val="000000"/>
        </w:rPr>
      </w:pPr>
      <w:bookmarkStart w:id="58" w:name="_Hlk136095955"/>
      <w:r w:rsidRPr="00DB7F59">
        <w:rPr>
          <w:cs/>
        </w:rPr>
        <w:t>สุพัตรา รุ่งรัตน์</w:t>
      </w:r>
      <w:r w:rsidRPr="00DB7F59">
        <w:t xml:space="preserve">, </w:t>
      </w:r>
      <w:r w:rsidRPr="00DB7F59">
        <w:rPr>
          <w:cs/>
        </w:rPr>
        <w:t>ซูลฟีกอร์ มาโซ และ ยุทธนา กาเด็ม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(</w:t>
      </w:r>
      <w:r w:rsidRPr="00DB7F59">
        <w:t>2563</w:t>
      </w:r>
      <w:r w:rsidRPr="00DB7F59">
        <w:rPr>
          <w:cs/>
        </w:rPr>
        <w:t>)</w:t>
      </w:r>
      <w:r w:rsidRPr="00DB7F59">
        <w:rPr>
          <w:rFonts w:hint="cs"/>
          <w:cs/>
        </w:rPr>
        <w:t>.</w:t>
      </w:r>
      <w:r w:rsidRPr="00DB7F59">
        <w:t xml:space="preserve"> </w:t>
      </w:r>
      <w:r w:rsidRPr="00DB7F59">
        <w:rPr>
          <w:i/>
          <w:iCs/>
          <w:cs/>
        </w:rPr>
        <w:t>ผลกระทบทางเศรษฐกิจและสังคมจากสถานการณ์โควิด-</w:t>
      </w:r>
      <w:r w:rsidRPr="00DB7F59">
        <w:rPr>
          <w:i/>
          <w:iCs/>
        </w:rPr>
        <w:t xml:space="preserve">19 </w:t>
      </w:r>
      <w:r w:rsidRPr="00DB7F59">
        <w:rPr>
          <w:i/>
          <w:iCs/>
          <w:cs/>
        </w:rPr>
        <w:t>ของประชาชนในเขต</w:t>
      </w:r>
      <w:r w:rsidRPr="00DB7F59">
        <w:rPr>
          <w:i/>
          <w:iCs/>
        </w:rPr>
        <w:t xml:space="preserve"> </w:t>
      </w:r>
      <w:r w:rsidRPr="00DB7F59">
        <w:rPr>
          <w:i/>
          <w:iCs/>
          <w:cs/>
        </w:rPr>
        <w:t>เทศบาลเมืองยะลา จังหวัดยะลา</w:t>
      </w:r>
      <w:bookmarkEnd w:id="58"/>
      <w:r w:rsidRPr="00DB7F59">
        <w:rPr>
          <w:i/>
          <w:iCs/>
        </w:rPr>
        <w:t>.</w:t>
      </w:r>
      <w:r w:rsidRPr="00DB7F59">
        <w:t xml:space="preserve"> </w:t>
      </w:r>
      <w:r w:rsidRPr="00DB7F59">
        <w:rPr>
          <w:cs/>
        </w:rPr>
        <w:t>รายงานวิจัย</w:t>
      </w:r>
      <w:r w:rsidRPr="00DB7F59">
        <w:t xml:space="preserve">. </w:t>
      </w:r>
      <w:r w:rsidRPr="00DB7F59">
        <w:rPr>
          <w:cs/>
        </w:rPr>
        <w:t>มหาวิทยาลัยราชภัฏยะลา</w:t>
      </w:r>
      <w:r w:rsidRPr="00DB7F59">
        <w:t>.</w:t>
      </w:r>
      <w:r w:rsidRPr="00DB7F59">
        <w:rPr>
          <w:cs/>
        </w:rPr>
        <w:t xml:space="preserve"> </w:t>
      </w:r>
    </w:p>
    <w:p w14:paraId="42D3D329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bookmarkStart w:id="59" w:name="_Hlk136095214"/>
      <w:r w:rsidRPr="00DB7F59">
        <w:rPr>
          <w:cs/>
        </w:rPr>
        <w:t>สุริยะ หาญพิชัย และ ฑัชวงษ์ จุลสวัสดี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</w:t>
      </w:r>
      <w:r w:rsidRPr="00DB7F59">
        <w:t xml:space="preserve">(2564). </w:t>
      </w:r>
      <w:bookmarkEnd w:id="59"/>
      <w:r w:rsidRPr="00DB7F59">
        <w:rPr>
          <w:cs/>
        </w:rPr>
        <w:t>ผลกระทบของประชาชนในสถานการณ์การแพร่ระบาดของโรคโควิด-</w:t>
      </w:r>
      <w:r w:rsidRPr="00DB7F59">
        <w:t xml:space="preserve">19 </w:t>
      </w:r>
      <w:r w:rsidRPr="00DB7F59">
        <w:rPr>
          <w:cs/>
        </w:rPr>
        <w:t>สู่การปรับตัวสู่ชุมชนวิถีใหม่ในพื้นที่จังหวัดลพบุรี.</w:t>
      </w:r>
      <w:r w:rsidRPr="00DB7F59">
        <w:t xml:space="preserve"> </w:t>
      </w:r>
      <w:r w:rsidRPr="00DB7F59">
        <w:rPr>
          <w:i/>
          <w:iCs/>
        </w:rPr>
        <w:t>Journal of Roi Kaensarn Academi</w:t>
      </w:r>
      <w:r w:rsidRPr="00DB7F59">
        <w:rPr>
          <w:i/>
          <w:iCs/>
          <w:cs/>
        </w:rPr>
        <w:t xml:space="preserve">, </w:t>
      </w:r>
      <w:r w:rsidRPr="00DB7F59">
        <w:rPr>
          <w:i/>
          <w:iCs/>
        </w:rPr>
        <w:t>6</w:t>
      </w:r>
      <w:r w:rsidRPr="00DB7F59">
        <w:t>(9), 126-141.</w:t>
      </w:r>
    </w:p>
    <w:p w14:paraId="5358B64B" w14:textId="77777777" w:rsidR="00072DF0" w:rsidRPr="00DB7F59" w:rsidRDefault="00072DF0" w:rsidP="005C59E6">
      <w:pPr>
        <w:pStyle w:val="text-content1"/>
        <w:shd w:val="clear" w:color="auto" w:fill="FFFFFF"/>
        <w:spacing w:before="0" w:beforeAutospacing="0" w:after="0" w:afterAutospacing="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DB7F59">
        <w:rPr>
          <w:rFonts w:ascii="TH SarabunPSK" w:hAnsi="TH SarabunPSK" w:cs="TH SarabunPSK"/>
          <w:sz w:val="32"/>
          <w:szCs w:val="32"/>
          <w:cs/>
        </w:rPr>
        <w:t>เสาวลักษณ์ อนุยันต์</w:t>
      </w:r>
      <w:r w:rsidRPr="00DB7F59">
        <w:rPr>
          <w:rFonts w:ascii="TH SarabunPSK" w:hAnsi="TH SarabunPSK" w:cs="TH SarabunPSK" w:hint="cs"/>
          <w:sz w:val="32"/>
          <w:szCs w:val="32"/>
          <w:cs/>
        </w:rPr>
        <w:t>.</w:t>
      </w:r>
      <w:r w:rsidRPr="00DB7F5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B7F59">
        <w:rPr>
          <w:rFonts w:ascii="TH SarabunPSK" w:hAnsi="TH SarabunPSK" w:cs="TH SarabunPSK"/>
          <w:sz w:val="32"/>
          <w:szCs w:val="32"/>
        </w:rPr>
        <w:t>2563</w:t>
      </w:r>
      <w:r w:rsidRPr="00DB7F59">
        <w:rPr>
          <w:rFonts w:ascii="TH SarabunPSK" w:hAnsi="TH SarabunPSK" w:cs="TH SarabunPSK"/>
          <w:sz w:val="32"/>
          <w:szCs w:val="32"/>
          <w:cs/>
        </w:rPr>
        <w:t>)</w:t>
      </w:r>
      <w:r w:rsidRPr="00DB7F59">
        <w:rPr>
          <w:rFonts w:ascii="TH SarabunPSK" w:hAnsi="TH SarabunPSK" w:cs="TH SarabunPSK" w:hint="cs"/>
          <w:sz w:val="32"/>
          <w:szCs w:val="32"/>
          <w:cs/>
        </w:rPr>
        <w:t>.</w:t>
      </w:r>
      <w:r w:rsidRPr="00DB7F59">
        <w:rPr>
          <w:rFonts w:ascii="TH SarabunPSK" w:hAnsi="TH SarabunPSK" w:cs="TH SarabunPSK"/>
          <w:sz w:val="32"/>
          <w:szCs w:val="32"/>
          <w:cs/>
        </w:rPr>
        <w:t xml:space="preserve"> อนาคตทางการศึกษา: ผลกระทบจากวิกฤติการแพร่ระบาดของไวรัส </w:t>
      </w:r>
      <w:r w:rsidRPr="00DB7F59">
        <w:rPr>
          <w:rFonts w:ascii="TH SarabunPSK" w:hAnsi="TH SarabunPSK" w:cs="TH SarabunPSK"/>
          <w:sz w:val="32"/>
          <w:szCs w:val="32"/>
        </w:rPr>
        <w:t>COVID-19.</w:t>
      </w:r>
      <w:r w:rsidRPr="00DB7F59">
        <w:rPr>
          <w:rFonts w:ascii="TH SarabunPSK" w:hAnsi="TH SarabunPSK" w:cs="TH SarabunPSK"/>
          <w:i/>
          <w:iCs/>
          <w:sz w:val="32"/>
          <w:szCs w:val="32"/>
          <w:cs/>
        </w:rPr>
        <w:t>วารสารครุศาสตร์ มหาวิทยาลัยราชภัฏเลย</w:t>
      </w:r>
      <w:r w:rsidRPr="00DB7F59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DB7F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7F59">
        <w:rPr>
          <w:rFonts w:ascii="TH SarabunPSK" w:hAnsi="TH SarabunPSK" w:cs="TH SarabunPSK"/>
          <w:i/>
          <w:iCs/>
          <w:sz w:val="32"/>
          <w:szCs w:val="32"/>
        </w:rPr>
        <w:t>14</w:t>
      </w:r>
      <w:r w:rsidRPr="00DB7F59">
        <w:rPr>
          <w:rFonts w:ascii="TH SarabunPSK" w:hAnsi="TH SarabunPSK" w:cs="TH SarabunPSK"/>
          <w:sz w:val="32"/>
          <w:szCs w:val="32"/>
        </w:rPr>
        <w:t>(2), 14-25.</w:t>
      </w:r>
    </w:p>
    <w:p w14:paraId="0D563264" w14:textId="77777777" w:rsidR="00072DF0" w:rsidRPr="00DB7F59" w:rsidRDefault="00072DF0" w:rsidP="00A131B1">
      <w:pPr>
        <w:spacing w:after="0"/>
        <w:ind w:left="709" w:hanging="709"/>
        <w:jc w:val="thaiDistribute"/>
        <w:rPr>
          <w:shd w:val="clear" w:color="auto" w:fill="FFFFFF"/>
        </w:rPr>
      </w:pPr>
      <w:r w:rsidRPr="00DB7F59">
        <w:rPr>
          <w:cs/>
        </w:rPr>
        <w:t>โสภิณ แสงอ่อน, พัชรินทร์ นินทจันทร์, และจุฑาทิพย์ กิ่งแก้ว.</w:t>
      </w:r>
      <w:r w:rsidRPr="00DB7F59">
        <w:rPr>
          <w:shd w:val="clear" w:color="auto" w:fill="FFFFFF"/>
        </w:rPr>
        <w:t xml:space="preserve"> </w:t>
      </w:r>
      <w:r w:rsidRPr="00DB7F59">
        <w:rPr>
          <w:shd w:val="clear" w:color="auto" w:fill="FFFFFF"/>
          <w:cs/>
        </w:rPr>
        <w:t>(</w:t>
      </w:r>
      <w:r w:rsidRPr="00DB7F59">
        <w:rPr>
          <w:shd w:val="clear" w:color="auto" w:fill="FFFFFF"/>
        </w:rPr>
        <w:t xml:space="preserve">2561). </w:t>
      </w:r>
      <w:r w:rsidRPr="00DB7F59">
        <w:rPr>
          <w:shd w:val="clear" w:color="auto" w:fill="FFFFFF"/>
          <w:cs/>
        </w:rPr>
        <w:t>ปัจจัยทำนายความแข็งแกร่งในชีวิตใน</w:t>
      </w:r>
      <w:r w:rsidRPr="00DB7F59">
        <w:rPr>
          <w:cs/>
        </w:rPr>
        <w:t>นักศึกษาพยาบาล</w:t>
      </w:r>
      <w:r w:rsidRPr="00DB7F59">
        <w:t xml:space="preserve">. </w:t>
      </w:r>
      <w:r w:rsidRPr="00DB7F59">
        <w:rPr>
          <w:i/>
          <w:iCs/>
          <w:shd w:val="clear" w:color="auto" w:fill="FFFFFF"/>
          <w:cs/>
        </w:rPr>
        <w:t>วารสารการพยาบาลจิตเวช</w:t>
      </w:r>
      <w:r w:rsidRPr="00DB7F59">
        <w:rPr>
          <w:rStyle w:val="Emphasis"/>
          <w:shd w:val="clear" w:color="auto" w:fill="FFFFFF"/>
          <w:cs/>
        </w:rPr>
        <w:t>และ</w:t>
      </w:r>
      <w:r w:rsidRPr="00DB7F59">
        <w:rPr>
          <w:i/>
          <w:iCs/>
          <w:shd w:val="clear" w:color="auto" w:fill="FFFFFF"/>
          <w:cs/>
        </w:rPr>
        <w:t>สุขภาพจิต</w:t>
      </w:r>
      <w:r w:rsidRPr="00DB7F59">
        <w:rPr>
          <w:shd w:val="clear" w:color="auto" w:fill="FFFFFF"/>
        </w:rPr>
        <w:t xml:space="preserve">, </w:t>
      </w:r>
      <w:r w:rsidRPr="00DB7F59">
        <w:rPr>
          <w:i/>
          <w:iCs/>
          <w:shd w:val="clear" w:color="auto" w:fill="FFFFFF"/>
        </w:rPr>
        <w:t>29</w:t>
      </w:r>
      <w:r w:rsidRPr="00DB7F59">
        <w:rPr>
          <w:shd w:val="clear" w:color="auto" w:fill="FFFFFF"/>
        </w:rPr>
        <w:t>(3), 11-27.</w:t>
      </w:r>
    </w:p>
    <w:p w14:paraId="3ED7E352" w14:textId="77777777" w:rsidR="00072DF0" w:rsidRPr="00DB7F59" w:rsidRDefault="00072DF0" w:rsidP="00A131B1">
      <w:pPr>
        <w:spacing w:after="0"/>
        <w:ind w:left="709" w:hanging="709"/>
        <w:jc w:val="thaiDistribute"/>
        <w:rPr>
          <w:shd w:val="clear" w:color="auto" w:fill="FFFFFF"/>
        </w:rPr>
      </w:pPr>
      <w:r w:rsidRPr="00DB7F59">
        <w:rPr>
          <w:cs/>
        </w:rPr>
        <w:lastRenderedPageBreak/>
        <w:t>โสฬวรรณ อินทสิทธิ์</w:t>
      </w:r>
      <w:r w:rsidRPr="00DB7F59">
        <w:t xml:space="preserve"> , </w:t>
      </w:r>
      <w:r w:rsidRPr="00DB7F59">
        <w:rPr>
          <w:cs/>
        </w:rPr>
        <w:t>สิริกุล จุลคีรี.</w:t>
      </w:r>
      <w:r w:rsidRPr="00DB7F59">
        <w:t xml:space="preserve"> </w:t>
      </w:r>
      <w:r w:rsidRPr="00DB7F59">
        <w:rPr>
          <w:cs/>
        </w:rPr>
        <w:t xml:space="preserve">(2563). </w:t>
      </w:r>
      <w:r w:rsidRPr="00DB7F59">
        <w:rPr>
          <w:i/>
          <w:iCs/>
          <w:cs/>
        </w:rPr>
        <w:t>เปลี่ยน</w:t>
      </w:r>
      <w:r w:rsidRPr="00DB7F59">
        <w:rPr>
          <w:i/>
          <w:iCs/>
        </w:rPr>
        <w:t xml:space="preserve"> </w:t>
      </w:r>
      <w:r w:rsidRPr="00DB7F59">
        <w:rPr>
          <w:i/>
          <w:iCs/>
          <w:cs/>
        </w:rPr>
        <w:t>ร้ายกลายเป็นเป็นดี พลังสุขภาพจิต.</w:t>
      </w:r>
      <w:r w:rsidRPr="00DB7F59">
        <w:rPr>
          <w:cs/>
        </w:rPr>
        <w:t xml:space="preserve"> พิมพ์ครั้งที่ </w:t>
      </w:r>
      <w:r w:rsidRPr="00DB7F59">
        <w:t xml:space="preserve">4. </w:t>
      </w:r>
      <w:r w:rsidRPr="00DB7F59">
        <w:rPr>
          <w:cs/>
        </w:rPr>
        <w:t>กรุงเทพมหานคร</w:t>
      </w:r>
      <w:r w:rsidRPr="00DB7F59">
        <w:t xml:space="preserve">, </w:t>
      </w:r>
      <w:r w:rsidRPr="00DB7F59">
        <w:rPr>
          <w:cs/>
        </w:rPr>
        <w:t>สำนักพิมพ์บียอนด์พับลิสชิ่ง</w:t>
      </w:r>
      <w:r w:rsidRPr="00DB7F59">
        <w:rPr>
          <w:shd w:val="clear" w:color="auto" w:fill="FFFFFF"/>
        </w:rPr>
        <w:t>.</w:t>
      </w:r>
    </w:p>
    <w:p w14:paraId="7B389515" w14:textId="77777777" w:rsidR="00072DF0" w:rsidRPr="00DB7F59" w:rsidRDefault="00072DF0" w:rsidP="00A131B1">
      <w:pPr>
        <w:pStyle w:val="text-content1"/>
        <w:shd w:val="clear" w:color="auto" w:fill="FFFFFF"/>
        <w:spacing w:before="0" w:beforeAutospacing="0" w:after="0" w:afterAutospacing="0"/>
        <w:ind w:left="709" w:hanging="709"/>
        <w:jc w:val="thaiDistribute"/>
        <w:rPr>
          <w:rFonts w:ascii="TH SarabunPSK" w:hAnsi="TH SarabunPSK" w:cs="TH SarabunPSK"/>
          <w:color w:val="313131"/>
          <w:sz w:val="32"/>
          <w:szCs w:val="32"/>
        </w:rPr>
      </w:pPr>
      <w:r w:rsidRPr="00DB7F59">
        <w:rPr>
          <w:rStyle w:val="text1"/>
          <w:rFonts w:ascii="TH SarabunPSK" w:eastAsia="Cordia New" w:hAnsi="TH SarabunPSK" w:cs="TH SarabunPSK"/>
          <w:color w:val="000000"/>
          <w:sz w:val="32"/>
          <w:szCs w:val="32"/>
          <w:cs/>
        </w:rPr>
        <w:t>อภิชัย มงคล</w:t>
      </w:r>
      <w:r w:rsidRPr="00DB7F59">
        <w:rPr>
          <w:rStyle w:val="text1"/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5C59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วัชนี หัตถพนม </w:t>
      </w:r>
      <w:r w:rsidRPr="00DB7F59">
        <w:rPr>
          <w:rStyle w:val="text1"/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5C59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ภัสรา เชษฐ์โชติศักดิ์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5C59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วรรณประภา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ชะลอกุล </w:t>
      </w:r>
      <w:r w:rsidRPr="005C59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ละเอียด ปัญโญใหญ่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Pr="005C59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สุจริต สุวรรณชีพ </w:t>
      </w:r>
      <w:r w:rsidRPr="00DB7F59">
        <w:rPr>
          <w:rStyle w:val="text1"/>
          <w:rFonts w:ascii="TH SarabunPSK" w:eastAsia="Cordia New" w:hAnsi="TH SarabunPSK" w:cs="TH SarabunPSK"/>
          <w:color w:val="000000"/>
          <w:sz w:val="32"/>
          <w:szCs w:val="32"/>
        </w:rPr>
        <w:t xml:space="preserve">(2544). </w:t>
      </w:r>
      <w:r w:rsidRPr="00DB7F59">
        <w:rPr>
          <w:rStyle w:val="text1"/>
          <w:rFonts w:ascii="TH SarabunPSK" w:eastAsia="Cordia New" w:hAnsi="TH SarabunPSK" w:cs="TH SarabunPSK"/>
          <w:color w:val="000000"/>
          <w:sz w:val="32"/>
          <w:szCs w:val="32"/>
          <w:cs/>
        </w:rPr>
        <w:t>ความสุขและสุขภาพจิตในบริบทของสังคมไทย</w:t>
      </w:r>
      <w:r w:rsidRPr="00DB7F59">
        <w:rPr>
          <w:rStyle w:val="text1"/>
          <w:rFonts w:ascii="TH SarabunPSK" w:eastAsia="Cordia New" w:hAnsi="TH SarabunPSK" w:cs="TH SarabunPSK"/>
          <w:color w:val="000000"/>
          <w:sz w:val="32"/>
          <w:szCs w:val="32"/>
        </w:rPr>
        <w:t xml:space="preserve">. </w:t>
      </w:r>
      <w:r w:rsidRPr="00DB7F59">
        <w:rPr>
          <w:rStyle w:val="text1"/>
          <w:rFonts w:ascii="TH SarabunPSK" w:eastAsia="Cordia New" w:hAnsi="TH SarabunPSK" w:cs="TH SarabunPSK"/>
          <w:i/>
          <w:iCs/>
          <w:color w:val="000000"/>
          <w:sz w:val="32"/>
          <w:szCs w:val="32"/>
          <w:cs/>
        </w:rPr>
        <w:t>วารสารสมาคมจิตแพทย์แห่งประเทศไทย</w:t>
      </w:r>
      <w:r w:rsidRPr="00DB7F59">
        <w:rPr>
          <w:rStyle w:val="text1"/>
          <w:rFonts w:ascii="TH SarabunPSK" w:eastAsia="Cordia New" w:hAnsi="TH SarabunPSK" w:cs="TH SarabunPSK"/>
          <w:i/>
          <w:iCs/>
          <w:color w:val="000000"/>
          <w:sz w:val="32"/>
          <w:szCs w:val="32"/>
        </w:rPr>
        <w:t>,</w:t>
      </w:r>
      <w:r w:rsidRPr="00DB7F59">
        <w:rPr>
          <w:rStyle w:val="text1"/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DB7F59">
        <w:rPr>
          <w:rStyle w:val="text1"/>
          <w:rFonts w:ascii="TH SarabunPSK" w:eastAsia="Cordia New" w:hAnsi="TH SarabunPSK" w:cs="TH SarabunPSK"/>
          <w:i/>
          <w:iCs/>
          <w:color w:val="000000"/>
          <w:sz w:val="32"/>
          <w:szCs w:val="32"/>
        </w:rPr>
        <w:t>46</w:t>
      </w:r>
      <w:r w:rsidRPr="00DB7F59">
        <w:rPr>
          <w:rStyle w:val="text1"/>
          <w:rFonts w:ascii="TH SarabunPSK" w:eastAsia="Cordia New" w:hAnsi="TH SarabunPSK" w:cs="TH SarabunPSK"/>
          <w:color w:val="000000"/>
          <w:sz w:val="32"/>
          <w:szCs w:val="32"/>
        </w:rPr>
        <w:t>(3), 227-232.</w:t>
      </w:r>
    </w:p>
    <w:p w14:paraId="44BC2DBB" w14:textId="77777777" w:rsidR="00072DF0" w:rsidRPr="00DB7F59" w:rsidRDefault="00072DF0" w:rsidP="00BB66ED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>อรอุมา รัตนบรรณกิจ</w:t>
      </w:r>
      <w:r w:rsidRPr="00DB7F59">
        <w:rPr>
          <w:rFonts w:hint="cs"/>
          <w:cs/>
        </w:rPr>
        <w:t>.</w:t>
      </w:r>
      <w:r w:rsidRPr="00DB7F59">
        <w:rPr>
          <w:cs/>
        </w:rPr>
        <w:t xml:space="preserve"> (</w:t>
      </w:r>
      <w:r w:rsidRPr="00DB7F59">
        <w:t>2564</w:t>
      </w:r>
      <w:r w:rsidRPr="00DB7F59">
        <w:rPr>
          <w:cs/>
        </w:rPr>
        <w:t>)</w:t>
      </w:r>
      <w:r w:rsidRPr="00DB7F59">
        <w:rPr>
          <w:rFonts w:hint="cs"/>
          <w:cs/>
        </w:rPr>
        <w:t>.</w:t>
      </w:r>
      <w:r w:rsidRPr="00DB7F59">
        <w:t xml:space="preserve"> </w:t>
      </w:r>
      <w:r w:rsidRPr="00DB7F59">
        <w:rPr>
          <w:i/>
          <w:iCs/>
          <w:cs/>
        </w:rPr>
        <w:t>ผลกระทบทางด้านสุขภาพจิตจากวิกฤตการระบาดของโรคอุบัติใหม่โควิด -</w:t>
      </w:r>
      <w:r w:rsidRPr="00DB7F59">
        <w:rPr>
          <w:i/>
          <w:iCs/>
        </w:rPr>
        <w:t>19</w:t>
      </w:r>
      <w:r w:rsidRPr="00DB7F59">
        <w:t xml:space="preserve">. </w:t>
      </w:r>
      <w:r w:rsidRPr="00DB7F59">
        <w:rPr>
          <w:cs/>
        </w:rPr>
        <w:t>สำนักวิชาการ สำนักงานเลขาธิการวุฒิสภา</w:t>
      </w:r>
      <w:r w:rsidRPr="00DB7F59">
        <w:t>.</w:t>
      </w:r>
    </w:p>
    <w:p w14:paraId="02333661" w14:textId="77777777" w:rsidR="00072DF0" w:rsidRDefault="00072DF0" w:rsidP="0081554E">
      <w:pPr>
        <w:tabs>
          <w:tab w:val="left" w:pos="800"/>
        </w:tabs>
        <w:spacing w:after="0"/>
        <w:ind w:left="709" w:hanging="709"/>
        <w:jc w:val="thaiDistribute"/>
      </w:pPr>
      <w:r w:rsidRPr="00DB7F59">
        <w:rPr>
          <w:cs/>
        </w:rPr>
        <w:t>อายุพร กัยวิกัยโกศล</w:t>
      </w:r>
      <w:r w:rsidRPr="00DB7F59">
        <w:t xml:space="preserve">, </w:t>
      </w:r>
      <w:r w:rsidRPr="00DB7F59">
        <w:rPr>
          <w:cs/>
        </w:rPr>
        <w:t>สุทธามาศ อนุธาตุ</w:t>
      </w:r>
      <w:r w:rsidRPr="00DB7F59">
        <w:t xml:space="preserve">, </w:t>
      </w:r>
      <w:r w:rsidRPr="00DB7F59">
        <w:rPr>
          <w:cs/>
        </w:rPr>
        <w:t xml:space="preserve">และพัชรินทร์ นินทจันทร์. (2558). </w:t>
      </w:r>
      <w:r w:rsidRPr="00DB7F59">
        <w:rPr>
          <w:shd w:val="clear" w:color="auto" w:fill="FFFFFF"/>
          <w:cs/>
        </w:rPr>
        <w:t>ผลของโปรแกรมการเสริมสร้างความแข็งแกร่งในชีวิตต่อภาวะซึมเศร้าของนักศึกษาพยาบาล วิทยาลัยพยาบาลแห่งหนึ่ง</w:t>
      </w:r>
      <w:r w:rsidRPr="00DB7F59">
        <w:rPr>
          <w:cs/>
        </w:rPr>
        <w:t xml:space="preserve">. </w:t>
      </w:r>
      <w:r w:rsidRPr="00DB7F59">
        <w:rPr>
          <w:i/>
          <w:iCs/>
          <w:cs/>
        </w:rPr>
        <w:t>วารสารการพยาบาลจิตเวชและสุขภาพจิต,</w:t>
      </w:r>
      <w:r w:rsidRPr="00DB7F59">
        <w:rPr>
          <w:i/>
          <w:iCs/>
        </w:rPr>
        <w:t xml:space="preserve"> 29</w:t>
      </w:r>
      <w:r w:rsidRPr="00DB7F59">
        <w:rPr>
          <w:cs/>
        </w:rPr>
        <w:t>(</w:t>
      </w:r>
      <w:r w:rsidRPr="00DB7F59">
        <w:t>1</w:t>
      </w:r>
      <w:r w:rsidRPr="00DB7F59">
        <w:rPr>
          <w:cs/>
        </w:rPr>
        <w:t>)</w:t>
      </w:r>
      <w:r w:rsidRPr="00DB7F59">
        <w:t>, 27-43</w:t>
      </w:r>
      <w:r w:rsidRPr="00DB7F59">
        <w:rPr>
          <w:cs/>
        </w:rPr>
        <w:t>.</w:t>
      </w:r>
    </w:p>
    <w:p w14:paraId="29D19683" w14:textId="39AA1C70" w:rsidR="00DC7A45" w:rsidRDefault="00DC7A45" w:rsidP="00DC7A45">
      <w:pPr>
        <w:tabs>
          <w:tab w:val="left" w:pos="800"/>
        </w:tabs>
        <w:spacing w:after="0"/>
        <w:ind w:left="709" w:hanging="709"/>
        <w:jc w:val="thaiDistribute"/>
      </w:pPr>
      <w:r>
        <w:rPr>
          <w:rFonts w:hint="cs"/>
          <w:cs/>
        </w:rPr>
        <w:t>เยาวลักษณ์ วงศ์พรหม (</w:t>
      </w:r>
      <w:r>
        <w:t>2549</w:t>
      </w:r>
      <w:r>
        <w:rPr>
          <w:rFonts w:hint="cs"/>
          <w:cs/>
        </w:rPr>
        <w:t>)</w:t>
      </w:r>
      <w:r>
        <w:t xml:space="preserve"> </w:t>
      </w:r>
      <w:r w:rsidRPr="00DC7A45">
        <w:rPr>
          <w:cs/>
        </w:rPr>
        <w:t>ปัจจัยทางด้านจิตวิทยาที่มีอิทธิพลต่อผลสัมฤทธิ์ทางการเรียนของ</w:t>
      </w:r>
      <w:r w:rsidRPr="00DC7A45">
        <w:t xml:space="preserve"> </w:t>
      </w:r>
      <w:r w:rsidRPr="00DC7A45">
        <w:rPr>
          <w:cs/>
        </w:rPr>
        <w:t>นักศึกษาพยาบาลศาสตร์ มหาวิทยาลัยคริสเตียน. การค้นคว้าแบบอิสระ มหาวิทยาลัย</w:t>
      </w:r>
      <w:r w:rsidRPr="00DC7A45">
        <w:t xml:space="preserve"> </w:t>
      </w:r>
      <w:r w:rsidRPr="00DC7A45">
        <w:rPr>
          <w:cs/>
        </w:rPr>
        <w:t>คริสเตียน.</w:t>
      </w:r>
    </w:p>
    <w:p w14:paraId="194A23F4" w14:textId="77777777" w:rsidR="00DC7A45" w:rsidRPr="00DC7A45" w:rsidRDefault="00DC7A45" w:rsidP="00DC7A45">
      <w:pPr>
        <w:tabs>
          <w:tab w:val="left" w:pos="800"/>
        </w:tabs>
        <w:spacing w:after="0"/>
        <w:ind w:left="709" w:hanging="709"/>
        <w:jc w:val="thaiDistribute"/>
        <w:rPr>
          <w:cs/>
        </w:rPr>
      </w:pPr>
    </w:p>
    <w:p w14:paraId="71E1EAC9" w14:textId="77777777" w:rsidR="00BB66ED" w:rsidRPr="00DB7F59" w:rsidRDefault="00BB66ED" w:rsidP="00BB66ED">
      <w:pPr>
        <w:autoSpaceDE w:val="0"/>
        <w:autoSpaceDN w:val="0"/>
        <w:adjustRightInd w:val="0"/>
        <w:spacing w:after="0"/>
        <w:rPr>
          <w:rFonts w:eastAsia="AcademySans-Light"/>
          <w:b/>
          <w:bCs/>
          <w:color w:val="000000"/>
        </w:rPr>
      </w:pPr>
      <w:r w:rsidRPr="00DB7F59">
        <w:rPr>
          <w:rFonts w:eastAsia="AcademySans-Light" w:hint="cs"/>
          <w:b/>
          <w:bCs/>
          <w:color w:val="000000"/>
          <w:cs/>
        </w:rPr>
        <w:t>ภาษาอังกฤษ</w:t>
      </w:r>
    </w:p>
    <w:p w14:paraId="2152E933" w14:textId="77777777" w:rsidR="00826AF2" w:rsidRDefault="00826AF2" w:rsidP="00BB66ED">
      <w:pPr>
        <w:spacing w:after="0"/>
        <w:ind w:left="851" w:hanging="851"/>
        <w:jc w:val="thaiDistribute"/>
      </w:pPr>
      <w:bookmarkStart w:id="60" w:name="_Hlk136192904"/>
      <w:bookmarkEnd w:id="45"/>
      <w:r>
        <w:t>Albrecht, K. (1979). Stress and the manager. Englewood Chiffs, New Jersey: Prentice - Hall.</w:t>
      </w:r>
    </w:p>
    <w:p w14:paraId="04C9034D" w14:textId="77777777" w:rsidR="00826AF2" w:rsidRDefault="00826AF2" w:rsidP="00BB66ED">
      <w:pPr>
        <w:spacing w:after="0"/>
        <w:ind w:left="851" w:hanging="851"/>
        <w:jc w:val="thaiDistribute"/>
      </w:pPr>
      <w:r>
        <w:t xml:space="preserve">American Psychological Association. (2004). The road to resilience. </w:t>
      </w:r>
      <w:hyperlink r:id="rId13" w:history="1">
        <w:r w:rsidRPr="00955624">
          <w:rPr>
            <w:rStyle w:val="Hyperlink"/>
            <w:color w:val="auto"/>
            <w:u w:val="none"/>
          </w:rPr>
          <w:t>http://www.apahelpcenter</w:t>
        </w:r>
      </w:hyperlink>
      <w:r w:rsidRPr="00955624">
        <w:rPr>
          <w:rFonts w:hint="cs"/>
          <w:cs/>
        </w:rPr>
        <w:t xml:space="preserve"> </w:t>
      </w:r>
      <w:r>
        <w:t>.org</w:t>
      </w:r>
      <w:r>
        <w:rPr>
          <w:rFonts w:hint="cs"/>
          <w:cs/>
        </w:rPr>
        <w:t xml:space="preserve"> </w:t>
      </w:r>
      <w:r>
        <w:t>/featuredtopics/feature.php</w:t>
      </w:r>
    </w:p>
    <w:p w14:paraId="2E90562C" w14:textId="77777777" w:rsidR="00826AF2" w:rsidRDefault="00826AF2" w:rsidP="00BB66ED">
      <w:pPr>
        <w:spacing w:after="0"/>
        <w:ind w:left="851" w:hanging="851"/>
        <w:jc w:val="thaiDistribute"/>
      </w:pPr>
      <w:r>
        <w:t>Arnold, H.T. and Feldman DC. (1986). Intergroups Conflict in Organization Behavior. New York : McGraw-Hill.</w:t>
      </w:r>
    </w:p>
    <w:p w14:paraId="7246AE79" w14:textId="77777777" w:rsidR="00826AF2" w:rsidRPr="00955624" w:rsidRDefault="00826AF2" w:rsidP="00BB66ED">
      <w:pPr>
        <w:spacing w:after="0"/>
        <w:ind w:left="851" w:hanging="851"/>
        <w:jc w:val="thaiDistribute"/>
        <w:rPr>
          <w:color w:val="232323"/>
          <w:shd w:val="clear" w:color="auto" w:fill="FFFFFF"/>
        </w:rPr>
      </w:pPr>
      <w:r w:rsidRPr="00955624">
        <w:rPr>
          <w:color w:val="232323"/>
          <w:shd w:val="clear" w:color="auto" w:fill="FFFFFF"/>
        </w:rPr>
        <w:t>Bernard,</w:t>
      </w:r>
      <w:r>
        <w:rPr>
          <w:color w:val="232323"/>
          <w:shd w:val="clear" w:color="auto" w:fill="FFFFFF"/>
        </w:rPr>
        <w:t xml:space="preserve"> B</w:t>
      </w:r>
      <w:r w:rsidRPr="00955624">
        <w:rPr>
          <w:color w:val="232323"/>
          <w:shd w:val="clear" w:color="auto" w:fill="FFFFFF"/>
        </w:rPr>
        <w:t>. (1991). Fostering Resiliency in Kids: Protective Factors in the Family, school, and Community. San Francisco, CA: WestEd Regional Educational Laboratory.</w:t>
      </w:r>
    </w:p>
    <w:p w14:paraId="47F1615F" w14:textId="4442D2DD" w:rsidR="00826AF2" w:rsidRDefault="00826AF2" w:rsidP="00BB66ED">
      <w:pPr>
        <w:spacing w:after="0"/>
        <w:ind w:left="851" w:hanging="851"/>
        <w:jc w:val="thaiDistribute"/>
        <w:rPr>
          <w:color w:val="000000"/>
        </w:rPr>
      </w:pPr>
      <w:r w:rsidRPr="00377044">
        <w:t>Best JW.</w:t>
      </w:r>
      <w:r w:rsidRPr="00377044">
        <w:rPr>
          <w:cs/>
        </w:rPr>
        <w:t xml:space="preserve"> </w:t>
      </w:r>
      <w:r>
        <w:t xml:space="preserve">(1977). </w:t>
      </w:r>
      <w:r w:rsidRPr="00826AF2">
        <w:rPr>
          <w:i/>
          <w:iCs/>
        </w:rPr>
        <w:t>Research in education</w:t>
      </w:r>
      <w:r w:rsidRPr="00377044">
        <w:t>.</w:t>
      </w:r>
      <w:r w:rsidRPr="00377044">
        <w:rPr>
          <w:cs/>
        </w:rPr>
        <w:t xml:space="preserve"> 3</w:t>
      </w:r>
      <w:r w:rsidRPr="00377044">
        <w:rPr>
          <w:vertAlign w:val="superscript"/>
        </w:rPr>
        <w:t>rd</w:t>
      </w:r>
      <w:r w:rsidRPr="00377044">
        <w:t xml:space="preserve"> ed.</w:t>
      </w:r>
      <w:r w:rsidRPr="00377044">
        <w:rPr>
          <w:cs/>
        </w:rPr>
        <w:t xml:space="preserve">  </w:t>
      </w:r>
      <w:r w:rsidRPr="00377044">
        <w:t>New Jersey: Prentice hall Inc</w:t>
      </w:r>
      <w:r>
        <w:t>.</w:t>
      </w:r>
    </w:p>
    <w:p w14:paraId="1CA045A8" w14:textId="1D61B1DE" w:rsidR="00826AF2" w:rsidRPr="00DB7F59" w:rsidRDefault="00826AF2" w:rsidP="00BB66ED">
      <w:pPr>
        <w:spacing w:after="0"/>
        <w:ind w:left="851" w:hanging="851"/>
        <w:jc w:val="thaiDistribute"/>
      </w:pPr>
      <w:r w:rsidRPr="00DB7F59">
        <w:rPr>
          <w:color w:val="000000"/>
        </w:rPr>
        <w:t>Boomsma, A. &amp; Jeffrey, J. H. (2001)</w:t>
      </w:r>
      <w:bookmarkEnd w:id="60"/>
      <w:r w:rsidRPr="00DB7F59">
        <w:rPr>
          <w:color w:val="000000"/>
        </w:rPr>
        <w:t>.</w:t>
      </w:r>
      <w:r w:rsidRPr="00DB7F59">
        <w:rPr>
          <w:i/>
          <w:iCs/>
          <w:color w:val="000000"/>
        </w:rPr>
        <w:t>The Robustness of LISREL Modeling.</w:t>
      </w:r>
      <w:r w:rsidRPr="00DB7F59">
        <w:rPr>
          <w:b/>
          <w:bCs/>
          <w:color w:val="000000"/>
        </w:rPr>
        <w:t xml:space="preserve"> </w:t>
      </w:r>
      <w:hyperlink w:history="1">
        <w:r w:rsidRPr="00DB7F59">
          <w:rPr>
            <w:rStyle w:val="Hyperlink"/>
            <w:color w:val="auto"/>
            <w:u w:val="none"/>
          </w:rPr>
          <w:t>http://www.ppsw.rug.nl /~boomsma/ssi.pdf</w:t>
        </w:r>
      </w:hyperlink>
    </w:p>
    <w:p w14:paraId="4B9CEE82" w14:textId="77777777" w:rsidR="00826AF2" w:rsidRPr="00DB7F59" w:rsidRDefault="00826AF2" w:rsidP="00BB66ED">
      <w:pPr>
        <w:autoSpaceDE w:val="0"/>
        <w:autoSpaceDN w:val="0"/>
        <w:adjustRightInd w:val="0"/>
        <w:spacing w:after="0"/>
        <w:ind w:left="709" w:hanging="709"/>
        <w:jc w:val="thaiDistribute"/>
        <w:rPr>
          <w:rFonts w:eastAsia="AcademySans-Light"/>
          <w:color w:val="000000"/>
        </w:rPr>
      </w:pPr>
      <w:r w:rsidRPr="00DB7F59">
        <w:rPr>
          <w:rFonts w:eastAsia="AcademySans-Light"/>
          <w:color w:val="000000"/>
        </w:rPr>
        <w:t>Brewer, J. &amp; Cadman, C. (</w:t>
      </w:r>
      <w:r w:rsidRPr="00DB7F59">
        <w:rPr>
          <w:rFonts w:eastAsia="AcademySans-Light"/>
          <w:color w:val="000000"/>
          <w:cs/>
        </w:rPr>
        <w:t xml:space="preserve">2000). </w:t>
      </w:r>
      <w:r w:rsidRPr="00DB7F59">
        <w:rPr>
          <w:rFonts w:eastAsia="AcademySans-Light"/>
          <w:color w:val="000000"/>
        </w:rPr>
        <w:t>Emotional intelligence: enhancing student</w:t>
      </w:r>
      <w:r w:rsidRPr="00DB7F59">
        <w:rPr>
          <w:rFonts w:eastAsia="AcademySans-Light"/>
          <w:color w:val="000000"/>
          <w:cs/>
        </w:rPr>
        <w:t xml:space="preserve"> </w:t>
      </w:r>
      <w:r w:rsidRPr="00DB7F59">
        <w:rPr>
          <w:rFonts w:eastAsia="AcademySans-Light"/>
          <w:color w:val="000000"/>
        </w:rPr>
        <w:t>effectiveness</w:t>
      </w:r>
      <w:r w:rsidRPr="00DB7F59">
        <w:rPr>
          <w:rFonts w:eastAsia="AcademySans-Light"/>
          <w:color w:val="000000"/>
          <w:cs/>
        </w:rPr>
        <w:t xml:space="preserve"> </w:t>
      </w:r>
      <w:r w:rsidRPr="00DB7F59">
        <w:rPr>
          <w:rFonts w:eastAsia="AcademySans-Light"/>
          <w:color w:val="000000"/>
        </w:rPr>
        <w:t>and patient</w:t>
      </w:r>
      <w:r w:rsidRPr="00DB7F59">
        <w:rPr>
          <w:rFonts w:eastAsia="AcademySans-Light"/>
          <w:color w:val="000000"/>
          <w:cs/>
        </w:rPr>
        <w:t xml:space="preserve"> </w:t>
      </w:r>
      <w:r w:rsidRPr="00DB7F59">
        <w:rPr>
          <w:rFonts w:eastAsia="AcademySans-Light"/>
          <w:color w:val="000000"/>
        </w:rPr>
        <w:t xml:space="preserve">outcomes. </w:t>
      </w:r>
      <w:r w:rsidRPr="00DB7F59">
        <w:rPr>
          <w:rFonts w:eastAsia="AcademySans-Light"/>
          <w:i/>
          <w:iCs/>
          <w:color w:val="000000"/>
        </w:rPr>
        <w:t>Nurse Educator</w:t>
      </w:r>
      <w:r w:rsidRPr="00DB7F59">
        <w:rPr>
          <w:rFonts w:eastAsia="AcademySans-Light"/>
          <w:color w:val="000000"/>
        </w:rPr>
        <w:t xml:space="preserve">, </w:t>
      </w:r>
      <w:r w:rsidRPr="00DB7F59">
        <w:rPr>
          <w:rFonts w:eastAsia="AcademySans-Light"/>
          <w:color w:val="000000"/>
          <w:cs/>
        </w:rPr>
        <w:t>25(6)</w:t>
      </w:r>
      <w:r w:rsidRPr="00DB7F59">
        <w:rPr>
          <w:rFonts w:eastAsia="AcademySans-Light"/>
          <w:color w:val="000000"/>
        </w:rPr>
        <w:t xml:space="preserve">, </w:t>
      </w:r>
      <w:r w:rsidRPr="00DB7F59">
        <w:rPr>
          <w:rFonts w:eastAsia="AcademySans-Light"/>
          <w:color w:val="000000"/>
          <w:cs/>
        </w:rPr>
        <w:t>264-266.</w:t>
      </w:r>
    </w:p>
    <w:p w14:paraId="5E76DF12" w14:textId="77777777" w:rsidR="00826AF2" w:rsidRPr="00DB7F59" w:rsidRDefault="00826AF2" w:rsidP="00BB66ED">
      <w:pPr>
        <w:autoSpaceDE w:val="0"/>
        <w:autoSpaceDN w:val="0"/>
        <w:adjustRightInd w:val="0"/>
        <w:spacing w:after="0"/>
        <w:ind w:left="851" w:hanging="851"/>
        <w:jc w:val="thaiDistribute"/>
      </w:pPr>
      <w:r w:rsidRPr="00DB7F59">
        <w:t xml:space="preserve">Brown, H. (1980). </w:t>
      </w:r>
      <w:r w:rsidRPr="00DB7F59">
        <w:rPr>
          <w:i/>
          <w:iCs/>
        </w:rPr>
        <w:t>Principles of language learning and teaching</w:t>
      </w:r>
      <w:r w:rsidRPr="00DB7F59">
        <w:t>. Englewood Cliffs, New Jersey: Prentice-Hall, p.21.</w:t>
      </w:r>
    </w:p>
    <w:p w14:paraId="11589A52" w14:textId="77777777" w:rsidR="00826AF2" w:rsidRPr="00955624" w:rsidRDefault="00826AF2" w:rsidP="00BB66ED">
      <w:pPr>
        <w:spacing w:after="0"/>
        <w:ind w:left="851" w:hanging="851"/>
        <w:jc w:val="thaiDistribute"/>
        <w:rPr>
          <w:shd w:val="clear" w:color="auto" w:fill="FFFFFF"/>
        </w:rPr>
      </w:pPr>
      <w:r w:rsidRPr="00955624">
        <w:rPr>
          <w:shd w:val="clear" w:color="auto" w:fill="FFFFFF"/>
        </w:rPr>
        <w:t xml:space="preserve">Connor, K. M., </w:t>
      </w:r>
      <w:r>
        <w:rPr>
          <w:shd w:val="clear" w:color="auto" w:fill="FFFFFF"/>
        </w:rPr>
        <w:t>and</w:t>
      </w:r>
      <w:r w:rsidRPr="00955624">
        <w:rPr>
          <w:shd w:val="clear" w:color="auto" w:fill="FFFFFF"/>
        </w:rPr>
        <w:t xml:space="preserve"> Davidson, J. R. T. (2003). Development of a New Resilience Scale: The Connor-Davidson Resilience Scale (CD-RISC). Depression and Anxiety, 18,76-82.</w:t>
      </w:r>
      <w:r>
        <w:rPr>
          <w:shd w:val="clear" w:color="auto" w:fill="FFFFFF"/>
        </w:rPr>
        <w:t xml:space="preserve"> </w:t>
      </w:r>
      <w:hyperlink r:id="rId14" w:history="1">
        <w:r w:rsidRPr="00955624">
          <w:rPr>
            <w:rStyle w:val="Hyperlink"/>
            <w:color w:val="auto"/>
            <w:u w:val="none"/>
            <w:shd w:val="clear" w:color="auto" w:fill="FFFFFF"/>
          </w:rPr>
          <w:t>http://dx.doi.org/10.1002/da.10113</w:t>
        </w:r>
      </w:hyperlink>
      <w:r>
        <w:rPr>
          <w:shd w:val="clear" w:color="auto" w:fill="FFFFFF"/>
        </w:rPr>
        <w:t>.</w:t>
      </w:r>
    </w:p>
    <w:p w14:paraId="0F24FB08" w14:textId="77777777" w:rsidR="00826AF2" w:rsidRPr="00DB7F59" w:rsidRDefault="00826AF2" w:rsidP="00BB66ED">
      <w:pPr>
        <w:spacing w:after="0"/>
        <w:ind w:left="851" w:hanging="851"/>
        <w:jc w:val="thaiDistribute"/>
        <w:rPr>
          <w:i/>
          <w:iCs/>
        </w:rPr>
      </w:pPr>
      <w:r w:rsidRPr="00DB7F59">
        <w:t>Davis, N. J.</w:t>
      </w:r>
      <w:r w:rsidRPr="00DB7F59">
        <w:rPr>
          <w:cs/>
        </w:rPr>
        <w:t xml:space="preserve"> (</w:t>
      </w:r>
      <w:r w:rsidRPr="00DB7F59">
        <w:t>1999</w:t>
      </w:r>
      <w:r w:rsidRPr="00DB7F59">
        <w:rPr>
          <w:cs/>
        </w:rPr>
        <w:t>)</w:t>
      </w:r>
      <w:r w:rsidRPr="00DB7F59">
        <w:t xml:space="preserve">. </w:t>
      </w:r>
      <w:r w:rsidRPr="00DB7F59">
        <w:rPr>
          <w:i/>
          <w:iCs/>
        </w:rPr>
        <w:t>Resilience Working Paper: Status of the Research and Research-based Programs</w:t>
      </w:r>
      <w:r w:rsidRPr="00DB7F59">
        <w:t>.</w:t>
      </w:r>
      <w:r w:rsidRPr="00DB7F59">
        <w:rPr>
          <w:cs/>
        </w:rPr>
        <w:t xml:space="preserve"> </w:t>
      </w:r>
      <w:hyperlink r:id="rId15" w:history="1">
        <w:r w:rsidRPr="00DB7F59">
          <w:rPr>
            <w:rStyle w:val="Hyperlink"/>
            <w:color w:val="000000" w:themeColor="text1"/>
            <w:u w:val="none"/>
          </w:rPr>
          <w:t>http://mentalhealth.samhsa.gov/choolviolence /5- 28Resilience.asp</w:t>
        </w:r>
      </w:hyperlink>
      <w:r>
        <w:rPr>
          <w:rStyle w:val="Hyperlink"/>
          <w:color w:val="000000" w:themeColor="text1"/>
          <w:u w:val="none"/>
        </w:rPr>
        <w:t>.</w:t>
      </w:r>
    </w:p>
    <w:p w14:paraId="18BF2113" w14:textId="77777777" w:rsidR="00826AF2" w:rsidRDefault="00826AF2" w:rsidP="00E84F53">
      <w:pPr>
        <w:shd w:val="clear" w:color="auto" w:fill="FFFFFF"/>
        <w:spacing w:after="0"/>
        <w:ind w:left="851" w:right="60" w:hanging="851"/>
        <w:jc w:val="thaiDistribute"/>
      </w:pPr>
      <w:r>
        <w:lastRenderedPageBreak/>
        <w:t>Dubrin, A. J. (1990). Effective Business Psychology. Englewood Cliffs, New Jersey: Prentice-Hall.</w:t>
      </w:r>
    </w:p>
    <w:p w14:paraId="77648E18" w14:textId="77777777" w:rsidR="00826AF2" w:rsidRPr="00DB7F59" w:rsidRDefault="00826AF2" w:rsidP="00BB66ED">
      <w:pPr>
        <w:shd w:val="clear" w:color="auto" w:fill="FFFFFF"/>
        <w:spacing w:after="0"/>
        <w:ind w:left="851" w:right="60" w:hanging="851"/>
        <w:jc w:val="thaiDistribute"/>
        <w:rPr>
          <w:i/>
          <w:iCs/>
        </w:rPr>
      </w:pPr>
      <w:r w:rsidRPr="00DB7F59">
        <w:t xml:space="preserve">Gao, Y., Yuan, L., Pan, B., &amp; Wang, L., (2019). </w:t>
      </w:r>
      <w:r w:rsidRPr="00DB7F59">
        <w:rPr>
          <w:i/>
          <w:iCs/>
        </w:rPr>
        <w:t>Resilience and associated factors among Chinese patients diagnosed with oral cancer</w:t>
      </w:r>
      <w:r w:rsidRPr="00DB7F59">
        <w:t xml:space="preserve">. BioMed Central Cancer,19(1), 447. doi: 10.1186/s12885-019-5679-0. PMID: 31088400; PMCID:PMC6518694., 15. </w:t>
      </w:r>
    </w:p>
    <w:p w14:paraId="67AC37C3" w14:textId="77777777" w:rsidR="00826AF2" w:rsidRPr="00DB7F59" w:rsidRDefault="00826AF2" w:rsidP="00BB66ED">
      <w:pPr>
        <w:autoSpaceDE w:val="0"/>
        <w:autoSpaceDN w:val="0"/>
        <w:adjustRightInd w:val="0"/>
        <w:spacing w:after="0"/>
        <w:ind w:left="851" w:hanging="851"/>
        <w:jc w:val="thaiDistribute"/>
        <w:rPr>
          <w:rFonts w:eastAsia="AcademySans-Light"/>
          <w:b/>
          <w:bCs/>
          <w:color w:val="000000"/>
        </w:rPr>
      </w:pPr>
      <w:bookmarkStart w:id="61" w:name="_Hlk136594828"/>
      <w:r w:rsidRPr="00DB7F59">
        <w:t xml:space="preserve">Gardner, H. (2011). </w:t>
      </w:r>
      <w:bookmarkEnd w:id="61"/>
      <w:r w:rsidRPr="00DB7F59">
        <w:rPr>
          <w:i/>
          <w:iCs/>
        </w:rPr>
        <w:t>Frames of mind: the theory of multiple intelligences</w:t>
      </w:r>
      <w:r w:rsidRPr="00DB7F59">
        <w:t>, 10th ed. New York: Basic Books</w:t>
      </w:r>
      <w:r w:rsidRPr="00DB7F59">
        <w:rPr>
          <w:rFonts w:eastAsia="AcademySans-Light"/>
          <w:b/>
          <w:bCs/>
          <w:color w:val="000000"/>
        </w:rPr>
        <w:t>.</w:t>
      </w:r>
    </w:p>
    <w:p w14:paraId="6D6D7964" w14:textId="3F5C50C1" w:rsidR="00D90D10" w:rsidRPr="00D90D10" w:rsidRDefault="00D90D10" w:rsidP="00BB66ED">
      <w:pPr>
        <w:autoSpaceDE w:val="0"/>
        <w:autoSpaceDN w:val="0"/>
        <w:adjustRightInd w:val="0"/>
        <w:spacing w:after="0"/>
        <w:ind w:left="851" w:hanging="851"/>
        <w:jc w:val="thaiDistribute"/>
        <w:rPr>
          <w:color w:val="212121"/>
          <w:shd w:val="clear" w:color="auto" w:fill="FFFFFF"/>
        </w:rPr>
      </w:pPr>
      <w:r w:rsidRPr="00D90D10">
        <w:rPr>
          <w:color w:val="232323"/>
          <w:shd w:val="clear" w:color="auto" w:fill="FFFFFF"/>
        </w:rPr>
        <w:t xml:space="preserve">George, D., &amp; Mallery, P. (2003). </w:t>
      </w:r>
      <w:r w:rsidRPr="00D90D10">
        <w:rPr>
          <w:i/>
          <w:iCs/>
          <w:color w:val="232323"/>
          <w:shd w:val="clear" w:color="auto" w:fill="FFFFFF"/>
        </w:rPr>
        <w:t>SPSS for Windows Step by Step: A Simple Guide and Reference</w:t>
      </w:r>
      <w:r w:rsidRPr="00D90D10">
        <w:rPr>
          <w:color w:val="232323"/>
          <w:shd w:val="clear" w:color="auto" w:fill="FFFFFF"/>
        </w:rPr>
        <w:t>. 11.0 Update (4</w:t>
      </w:r>
      <w:r w:rsidRPr="00D90D10">
        <w:rPr>
          <w:color w:val="232323"/>
          <w:shd w:val="clear" w:color="auto" w:fill="FFFFFF"/>
          <w:vertAlign w:val="superscript"/>
        </w:rPr>
        <w:t>th</w:t>
      </w:r>
      <w:r w:rsidRPr="00D90D10">
        <w:rPr>
          <w:color w:val="232323"/>
          <w:shd w:val="clear" w:color="auto" w:fill="FFFFFF"/>
        </w:rPr>
        <w:t xml:space="preserve"> ed.). Boston: Allyn &amp; Bacon.</w:t>
      </w:r>
    </w:p>
    <w:p w14:paraId="54E41638" w14:textId="292E39D5" w:rsidR="00826AF2" w:rsidRPr="0003446A" w:rsidRDefault="00826AF2" w:rsidP="00BB66ED">
      <w:pPr>
        <w:autoSpaceDE w:val="0"/>
        <w:autoSpaceDN w:val="0"/>
        <w:adjustRightInd w:val="0"/>
        <w:spacing w:after="0"/>
        <w:ind w:left="851" w:hanging="851"/>
        <w:jc w:val="thaiDistribute"/>
      </w:pPr>
      <w:r w:rsidRPr="0003446A">
        <w:rPr>
          <w:color w:val="212121"/>
          <w:shd w:val="clear" w:color="auto" w:fill="FFFFFF"/>
        </w:rPr>
        <w:t>Gillespie BM, Chaboyer W, Wallis M, Grimbeek P.</w:t>
      </w:r>
      <w:r>
        <w:rPr>
          <w:color w:val="212121"/>
          <w:shd w:val="clear" w:color="auto" w:fill="FFFFFF"/>
        </w:rPr>
        <w:t xml:space="preserve">(2007) </w:t>
      </w:r>
      <w:r w:rsidRPr="0003446A">
        <w:rPr>
          <w:color w:val="212121"/>
          <w:shd w:val="clear" w:color="auto" w:fill="FFFFFF"/>
        </w:rPr>
        <w:t xml:space="preserve">Resilience in the operating room: developing and testing of a resilience model. </w:t>
      </w:r>
      <w:r w:rsidRPr="0003446A">
        <w:rPr>
          <w:i/>
          <w:iCs/>
          <w:color w:val="212121"/>
          <w:shd w:val="clear" w:color="auto" w:fill="FFFFFF"/>
        </w:rPr>
        <w:t>J Adv Nurs</w:t>
      </w:r>
      <w:r w:rsidRPr="0003446A">
        <w:rPr>
          <w:color w:val="212121"/>
          <w:shd w:val="clear" w:color="auto" w:fill="FFFFFF"/>
        </w:rPr>
        <w:t>. 59(4)</w:t>
      </w:r>
      <w:r>
        <w:rPr>
          <w:color w:val="212121"/>
          <w:shd w:val="clear" w:color="auto" w:fill="FFFFFF"/>
        </w:rPr>
        <w:t xml:space="preserve">, </w:t>
      </w:r>
      <w:r w:rsidRPr="0003446A">
        <w:rPr>
          <w:color w:val="212121"/>
          <w:shd w:val="clear" w:color="auto" w:fill="FFFFFF"/>
        </w:rPr>
        <w:t>427-38.</w:t>
      </w:r>
      <w:r>
        <w:rPr>
          <w:color w:val="212121"/>
          <w:shd w:val="clear" w:color="auto" w:fill="FFFFFF"/>
        </w:rPr>
        <w:t xml:space="preserve"> </w:t>
      </w:r>
      <w:r w:rsidRPr="0003446A">
        <w:rPr>
          <w:color w:val="212121"/>
          <w:shd w:val="clear" w:color="auto" w:fill="FFFFFF"/>
        </w:rPr>
        <w:t>doi: 10.1111/j.1365-2648.2007.04340.x. Epub 2007 Jul 2. PMID: 17608683.</w:t>
      </w:r>
    </w:p>
    <w:p w14:paraId="4D354F24" w14:textId="77777777" w:rsidR="00826AF2" w:rsidRPr="00DB7F59" w:rsidRDefault="00826AF2" w:rsidP="00BB66ED">
      <w:pPr>
        <w:autoSpaceDE w:val="0"/>
        <w:autoSpaceDN w:val="0"/>
        <w:adjustRightInd w:val="0"/>
        <w:spacing w:after="0"/>
        <w:ind w:left="851" w:hanging="851"/>
        <w:jc w:val="thaiDistribute"/>
      </w:pPr>
      <w:r w:rsidRPr="00DB7F59">
        <w:t xml:space="preserve">Goldenberg, I. &amp; Goldenberg, H. (2004). </w:t>
      </w:r>
      <w:r w:rsidRPr="00DB7F59">
        <w:rPr>
          <w:i/>
          <w:iCs/>
        </w:rPr>
        <w:t>Family Therapy</w:t>
      </w:r>
      <w:r w:rsidRPr="00DB7F59">
        <w:rPr>
          <w:b/>
          <w:bCs/>
        </w:rPr>
        <w:t>:</w:t>
      </w:r>
      <w:r w:rsidRPr="00DB7F59">
        <w:rPr>
          <w:i/>
          <w:iCs/>
        </w:rPr>
        <w:t xml:space="preserve"> An Overview. </w:t>
      </w:r>
      <w:r w:rsidRPr="00DB7F59">
        <w:t>6</w:t>
      </w:r>
      <w:r w:rsidRPr="00DB7F59">
        <w:rPr>
          <w:vertAlign w:val="superscript"/>
        </w:rPr>
        <w:t>th</w:t>
      </w:r>
      <w:r w:rsidRPr="00DB7F59">
        <w:t xml:space="preserve"> ed. USA: Thompson Learning.</w:t>
      </w:r>
    </w:p>
    <w:p w14:paraId="1129E808" w14:textId="77777777" w:rsidR="00826AF2" w:rsidRDefault="00826AF2" w:rsidP="00BB66ED">
      <w:pPr>
        <w:autoSpaceDE w:val="0"/>
        <w:autoSpaceDN w:val="0"/>
        <w:adjustRightInd w:val="0"/>
        <w:spacing w:after="0"/>
        <w:ind w:left="851" w:hanging="851"/>
        <w:jc w:val="thaiDistribute"/>
      </w:pPr>
      <w:r w:rsidRPr="00DB7F59">
        <w:t xml:space="preserve">Goldenberg, M. (2004). </w:t>
      </w:r>
      <w:r w:rsidRPr="00DB7F59">
        <w:rPr>
          <w:i/>
          <w:iCs/>
        </w:rPr>
        <w:t>Social Innovation in Canada: How the non-profit sector serves</w:t>
      </w:r>
      <w:r w:rsidRPr="00DB7F59">
        <w:rPr>
          <w:i/>
          <w:iCs/>
          <w:cs/>
        </w:rPr>
        <w:t xml:space="preserve"> </w:t>
      </w:r>
      <w:r w:rsidRPr="00DB7F59">
        <w:rPr>
          <w:i/>
          <w:iCs/>
        </w:rPr>
        <w:t>Canadians</w:t>
      </w:r>
      <w:r w:rsidRPr="00DB7F59">
        <w:rPr>
          <w:i/>
          <w:iCs/>
          <w:cs/>
        </w:rPr>
        <w:t xml:space="preserve"> </w:t>
      </w:r>
      <w:r w:rsidRPr="00DB7F59">
        <w:rPr>
          <w:i/>
          <w:iCs/>
        </w:rPr>
        <w:t>and how it can serve them better. Ottawa</w:t>
      </w:r>
      <w:r w:rsidRPr="00DB7F59">
        <w:t>:Canadian Policy Research</w:t>
      </w:r>
      <w:r w:rsidRPr="00DB7F59">
        <w:rPr>
          <w:cs/>
        </w:rPr>
        <w:t xml:space="preserve"> </w:t>
      </w:r>
      <w:r w:rsidRPr="00DB7F59">
        <w:t>Networks.</w:t>
      </w:r>
    </w:p>
    <w:p w14:paraId="0FB7271E" w14:textId="77777777" w:rsidR="00826AF2" w:rsidRPr="00DB7F59" w:rsidRDefault="00826AF2" w:rsidP="00BB66ED">
      <w:pPr>
        <w:autoSpaceDE w:val="0"/>
        <w:autoSpaceDN w:val="0"/>
        <w:adjustRightInd w:val="0"/>
        <w:spacing w:after="0"/>
        <w:ind w:left="851" w:hanging="851"/>
        <w:jc w:val="thaiDistribute"/>
        <w:rPr>
          <w:i/>
          <w:iCs/>
        </w:rPr>
      </w:pPr>
      <w:r>
        <w:t>Goleman, D. (1998, November/ Dscember). What Make the Leader?. Harvard business review. 76 : 93-104.</w:t>
      </w:r>
    </w:p>
    <w:p w14:paraId="006463D2" w14:textId="77777777" w:rsidR="00826AF2" w:rsidRPr="00DB7F59" w:rsidRDefault="00826AF2" w:rsidP="00BB66ED">
      <w:pPr>
        <w:autoSpaceDE w:val="0"/>
        <w:autoSpaceDN w:val="0"/>
        <w:adjustRightInd w:val="0"/>
        <w:spacing w:after="0"/>
        <w:ind w:left="851" w:hanging="851"/>
        <w:jc w:val="thaiDistribute"/>
        <w:rPr>
          <w:i/>
          <w:iCs/>
        </w:rPr>
      </w:pPr>
      <w:r w:rsidRPr="00DB7F59">
        <w:rPr>
          <w:rFonts w:hint="cs"/>
        </w:rPr>
        <w:t>Grotberg, E.</w:t>
      </w:r>
      <w:r w:rsidRPr="00DB7F59">
        <w:t xml:space="preserve"> </w:t>
      </w:r>
      <w:r w:rsidRPr="00DB7F59">
        <w:rPr>
          <w:rFonts w:hint="cs"/>
        </w:rPr>
        <w:t>H.</w:t>
      </w:r>
      <w:r w:rsidRPr="00DB7F59">
        <w:rPr>
          <w:rFonts w:hint="cs"/>
          <w:cs/>
        </w:rPr>
        <w:t xml:space="preserve"> </w:t>
      </w:r>
      <w:r w:rsidRPr="00DB7F59">
        <w:rPr>
          <w:cs/>
        </w:rPr>
        <w:t>(</w:t>
      </w:r>
      <w:r w:rsidRPr="00DB7F59">
        <w:t>2004</w:t>
      </w:r>
      <w:r w:rsidRPr="00DB7F59">
        <w:rPr>
          <w:cs/>
        </w:rPr>
        <w:t>).</w:t>
      </w:r>
      <w:r w:rsidRPr="00DB7F59">
        <w:rPr>
          <w:i/>
          <w:iCs/>
        </w:rPr>
        <w:t>Children and Caregivers: The Role of Resilience</w:t>
      </w:r>
      <w:r w:rsidRPr="00DB7F59">
        <w:t>.  Presented at the</w:t>
      </w:r>
      <w:r w:rsidRPr="00DB7F59">
        <w:rPr>
          <w:cs/>
        </w:rPr>
        <w:t xml:space="preserve"> </w:t>
      </w:r>
      <w:r w:rsidRPr="00DB7F59">
        <w:t>International Council of Psychologists (ICP) Convention Jinan, China, July, 2004</w:t>
      </w:r>
      <w:r w:rsidRPr="00DB7F59">
        <w:rPr>
          <w:rFonts w:eastAsia="CordiaNew"/>
        </w:rPr>
        <w:t>.</w:t>
      </w:r>
    </w:p>
    <w:p w14:paraId="2656326D" w14:textId="77777777" w:rsidR="00826AF2" w:rsidRPr="00DB7F59" w:rsidRDefault="00826AF2" w:rsidP="00BB66ED">
      <w:pPr>
        <w:spacing w:after="0"/>
        <w:ind w:left="567" w:hanging="567"/>
        <w:jc w:val="thaiDistribute"/>
        <w:rPr>
          <w:color w:val="333333"/>
          <w:shd w:val="clear" w:color="auto" w:fill="FFFFFF"/>
        </w:rPr>
      </w:pPr>
      <w:r w:rsidRPr="00DB7F59">
        <w:t xml:space="preserve">Hair, J. F., Black, W. C., Babin, B. J., Anderson, R.E., &amp; Tatham, R. L. (2006). </w:t>
      </w:r>
      <w:r w:rsidRPr="00DB7F59">
        <w:rPr>
          <w:i/>
          <w:iCs/>
        </w:rPr>
        <w:t>Multivariate Data Analysis.</w:t>
      </w:r>
      <w:r w:rsidRPr="00DB7F59">
        <w:t xml:space="preserve"> 6th ed. New Jersey: Pearson Education.</w:t>
      </w:r>
    </w:p>
    <w:p w14:paraId="53D94FD9" w14:textId="77777777" w:rsidR="00826AF2" w:rsidRPr="00DB7F59" w:rsidRDefault="00826AF2" w:rsidP="00BB66ED">
      <w:pPr>
        <w:shd w:val="clear" w:color="auto" w:fill="FFFFFF"/>
        <w:spacing w:after="0"/>
        <w:ind w:left="851" w:right="60" w:hanging="851"/>
        <w:jc w:val="thaiDistribute"/>
        <w:rPr>
          <w:i/>
          <w:iCs/>
        </w:rPr>
      </w:pPr>
      <w:r w:rsidRPr="00DB7F59">
        <w:t>Heru, A., et al.</w:t>
      </w:r>
      <w:r w:rsidRPr="00DB7F59">
        <w:rPr>
          <w:cs/>
        </w:rPr>
        <w:t xml:space="preserve"> (2011). </w:t>
      </w:r>
      <w:r w:rsidRPr="00DB7F59">
        <w:rPr>
          <w:i/>
          <w:iCs/>
        </w:rPr>
        <w:t>Developing Family Resilience in Chronic</w:t>
      </w:r>
      <w:r w:rsidRPr="00DB7F59">
        <w:rPr>
          <w:i/>
          <w:iCs/>
          <w:cs/>
        </w:rPr>
        <w:t xml:space="preserve"> </w:t>
      </w:r>
      <w:r w:rsidRPr="00DB7F59">
        <w:rPr>
          <w:i/>
          <w:iCs/>
        </w:rPr>
        <w:t>Psychiatric  Illnesses</w:t>
      </w:r>
      <w:r w:rsidRPr="00DB7F59">
        <w:t>. LICSW, MSWMEDICINE &amp; HEALTH/RHODE ISLAND 94(2)</w:t>
      </w:r>
      <w:r w:rsidRPr="00DB7F59">
        <w:rPr>
          <w:i/>
          <w:iCs/>
        </w:rPr>
        <w:t>.</w:t>
      </w:r>
    </w:p>
    <w:p w14:paraId="52D90E4C" w14:textId="77777777" w:rsidR="00826AF2" w:rsidRPr="00DB7F59" w:rsidRDefault="00826AF2" w:rsidP="00BB66ED">
      <w:pPr>
        <w:shd w:val="clear" w:color="auto" w:fill="FFFFFF"/>
        <w:spacing w:after="0"/>
        <w:ind w:left="851" w:right="60" w:hanging="851"/>
        <w:jc w:val="thaiDistribute"/>
        <w:rPr>
          <w:i/>
          <w:iCs/>
        </w:rPr>
      </w:pPr>
      <w:r w:rsidRPr="00DB7F59">
        <w:t xml:space="preserve">House, J. S. (1981). </w:t>
      </w:r>
      <w:r w:rsidRPr="00DB7F59">
        <w:rPr>
          <w:i/>
          <w:iCs/>
        </w:rPr>
        <w:t>Measure and concepts of social support</w:t>
      </w:r>
      <w:r w:rsidRPr="00DB7F59">
        <w:t>. In S. E. Cohen, &amp; S. Syme (Eds.), Social support and health ,83-108, Florida: Academic Press.</w:t>
      </w:r>
    </w:p>
    <w:p w14:paraId="6C066AF9" w14:textId="77777777" w:rsidR="00826AF2" w:rsidRPr="00DB7F59" w:rsidRDefault="00826AF2" w:rsidP="00BB66ED">
      <w:pPr>
        <w:autoSpaceDE w:val="0"/>
        <w:autoSpaceDN w:val="0"/>
        <w:adjustRightInd w:val="0"/>
        <w:spacing w:after="0"/>
        <w:ind w:left="709" w:hanging="709"/>
        <w:jc w:val="thaiDistribute"/>
        <w:rPr>
          <w:rFonts w:eastAsia="AcademySans-Light"/>
          <w:color w:val="000000"/>
        </w:rPr>
      </w:pPr>
      <w:r w:rsidRPr="00DB7F59">
        <w:rPr>
          <w:rFonts w:eastAsia="AcademySans-Light"/>
          <w:color w:val="000000"/>
        </w:rPr>
        <w:t>Jordan, P. J. &amp; Troth, A. C. (</w:t>
      </w:r>
      <w:r w:rsidRPr="00DB7F59">
        <w:rPr>
          <w:rFonts w:eastAsia="AcademySans-Light"/>
          <w:color w:val="000000"/>
          <w:cs/>
        </w:rPr>
        <w:t>2002).</w:t>
      </w:r>
      <w:r w:rsidRPr="00DB7F59">
        <w:rPr>
          <w:rFonts w:eastAsia="AcademySans-Light"/>
          <w:color w:val="000000"/>
        </w:rPr>
        <w:t xml:space="preserve"> Emotional intelligence and conflict resolution in nursing. </w:t>
      </w:r>
      <w:r w:rsidRPr="00DB7F59">
        <w:rPr>
          <w:rFonts w:eastAsia="AcademySans-Light"/>
          <w:i/>
          <w:iCs/>
          <w:color w:val="000000"/>
        </w:rPr>
        <w:t>Contemporary Nurse</w:t>
      </w:r>
      <w:r w:rsidRPr="00DB7F59">
        <w:rPr>
          <w:rFonts w:eastAsia="AcademySans-Light"/>
          <w:color w:val="000000"/>
        </w:rPr>
        <w:t xml:space="preserve">, </w:t>
      </w:r>
      <w:r w:rsidRPr="00DB7F59">
        <w:rPr>
          <w:rFonts w:eastAsia="AcademySans-Light"/>
          <w:i/>
          <w:iCs/>
          <w:color w:val="000000"/>
          <w:cs/>
        </w:rPr>
        <w:t>13</w:t>
      </w:r>
      <w:r w:rsidRPr="00DB7F59">
        <w:rPr>
          <w:rFonts w:eastAsia="AcademySans-Light"/>
          <w:color w:val="000000"/>
          <w:cs/>
        </w:rPr>
        <w:t>(1)</w:t>
      </w:r>
      <w:r w:rsidRPr="00DB7F59">
        <w:rPr>
          <w:rFonts w:eastAsia="AcademySans-Light"/>
          <w:color w:val="000000"/>
        </w:rPr>
        <w:t xml:space="preserve">, </w:t>
      </w:r>
      <w:r w:rsidRPr="00DB7F59">
        <w:rPr>
          <w:rFonts w:eastAsia="AcademySans-Light"/>
          <w:color w:val="000000"/>
          <w:cs/>
        </w:rPr>
        <w:t>94 – 100</w:t>
      </w:r>
      <w:r w:rsidRPr="00DB7F59">
        <w:rPr>
          <w:rFonts w:eastAsia="AcademySans-Light"/>
          <w:color w:val="000000"/>
        </w:rPr>
        <w:t>.</w:t>
      </w:r>
    </w:p>
    <w:p w14:paraId="4D42CBD7" w14:textId="77777777" w:rsidR="00826AF2" w:rsidRPr="00DB7F59" w:rsidRDefault="00826AF2" w:rsidP="00BB66ED">
      <w:pPr>
        <w:shd w:val="clear" w:color="auto" w:fill="FFFFFF"/>
        <w:spacing w:after="0"/>
        <w:ind w:left="851" w:right="60" w:hanging="851"/>
        <w:jc w:val="thaiDistribute"/>
      </w:pPr>
      <w:r w:rsidRPr="00DB7F59">
        <w:t xml:space="preserve">Kristy, S. C. and Nicole, R. C. </w:t>
      </w:r>
      <w:r w:rsidRPr="00DB7F59">
        <w:rPr>
          <w:cs/>
        </w:rPr>
        <w:t>(2018).</w:t>
      </w:r>
      <w:r w:rsidRPr="00DB7F59">
        <w:t xml:space="preserve"> Addressing Unsafe Student Behavior. </w:t>
      </w:r>
      <w:r w:rsidRPr="00DB7F59">
        <w:rPr>
          <w:cs/>
        </w:rPr>
        <w:t xml:space="preserve"> </w:t>
      </w:r>
      <w:r w:rsidRPr="00DB7F59">
        <w:rPr>
          <w:i/>
          <w:iCs/>
        </w:rPr>
        <w:t>American Journal of Nursing, 118</w:t>
      </w:r>
      <w:r w:rsidRPr="00DB7F59">
        <w:t>(11): 57-61.</w:t>
      </w:r>
    </w:p>
    <w:p w14:paraId="1692DAD6" w14:textId="77777777" w:rsidR="00826AF2" w:rsidRPr="00DB7F59" w:rsidRDefault="00826AF2" w:rsidP="00BB66ED">
      <w:pPr>
        <w:spacing w:after="0"/>
        <w:ind w:left="851" w:hanging="851"/>
        <w:jc w:val="thaiDistribute"/>
      </w:pPr>
      <w:bookmarkStart w:id="62" w:name="_Hlk136165357"/>
      <w:r w:rsidRPr="00DB7F59">
        <w:t xml:space="preserve">Lazarus, R. &amp; Folkman, S. (1984). </w:t>
      </w:r>
      <w:bookmarkEnd w:id="62"/>
      <w:r w:rsidRPr="00DB7F59">
        <w:rPr>
          <w:i/>
          <w:iCs/>
        </w:rPr>
        <w:t>Stress appraisal and coping</w:t>
      </w:r>
      <w:r w:rsidRPr="00DB7F59">
        <w:t>. New York: Springer.</w:t>
      </w:r>
    </w:p>
    <w:p w14:paraId="1AE21484" w14:textId="77777777" w:rsidR="00826AF2" w:rsidRDefault="00826AF2" w:rsidP="00BB66ED">
      <w:pPr>
        <w:autoSpaceDE w:val="0"/>
        <w:autoSpaceDN w:val="0"/>
        <w:adjustRightInd w:val="0"/>
        <w:spacing w:after="0"/>
        <w:ind w:left="851" w:hanging="851"/>
        <w:jc w:val="thaiDistribute"/>
      </w:pPr>
      <w:r w:rsidRPr="00DB7F59">
        <w:t xml:space="preserve">MacLeod, S., Musich, S., Hawkins, K., Alsgaard, K., Wicker, ER. </w:t>
      </w:r>
      <w:r w:rsidRPr="00DB7F59">
        <w:rPr>
          <w:cs/>
        </w:rPr>
        <w:t xml:space="preserve">(2016). </w:t>
      </w:r>
      <w:r w:rsidRPr="00DB7F59">
        <w:t xml:space="preserve">The impact of resilience among older adults. </w:t>
      </w:r>
      <w:r w:rsidRPr="00DB7F59">
        <w:rPr>
          <w:i/>
          <w:iCs/>
        </w:rPr>
        <w:t>Geriatr Nurs 2016, 37</w:t>
      </w:r>
      <w:r w:rsidRPr="00DB7F59">
        <w:t>(4), 266-72.</w:t>
      </w:r>
    </w:p>
    <w:p w14:paraId="6E39DE72" w14:textId="77777777" w:rsidR="00826AF2" w:rsidRPr="001E2A87" w:rsidRDefault="00826AF2" w:rsidP="00BB66ED">
      <w:pPr>
        <w:autoSpaceDE w:val="0"/>
        <w:autoSpaceDN w:val="0"/>
        <w:adjustRightInd w:val="0"/>
        <w:spacing w:after="0"/>
        <w:ind w:left="851" w:hanging="851"/>
        <w:jc w:val="thaiDistribute"/>
      </w:pPr>
      <w:r w:rsidRPr="001E2A87">
        <w:rPr>
          <w:shd w:val="clear" w:color="auto" w:fill="FFFFFF"/>
        </w:rPr>
        <w:lastRenderedPageBreak/>
        <w:t>Mayer, J. D. &amp; Salovey, P. (1997). What is emotional intelligence? In P. Salovey &amp; D. Sluyter (Eds). Emotional Development and Emotional Intelligence: Implications for Educators (pp. 3-31). New York: Basic Books.</w:t>
      </w:r>
    </w:p>
    <w:p w14:paraId="3D17BB18" w14:textId="77777777" w:rsidR="00826AF2" w:rsidRPr="00DB7F59" w:rsidRDefault="00826AF2" w:rsidP="00BB66ED">
      <w:pPr>
        <w:shd w:val="clear" w:color="auto" w:fill="FFFFFF"/>
        <w:spacing w:after="0"/>
        <w:ind w:left="851" w:right="60" w:hanging="851"/>
        <w:jc w:val="thaiDistribute"/>
      </w:pPr>
      <w:r w:rsidRPr="00DB7F59">
        <w:t xml:space="preserve">Piaget, J. (1963). </w:t>
      </w:r>
      <w:r w:rsidRPr="00DB7F59">
        <w:rPr>
          <w:i/>
          <w:iCs/>
        </w:rPr>
        <w:t>The origins of intelligence in children</w:t>
      </w:r>
      <w:r w:rsidRPr="00DB7F59">
        <w:t xml:space="preserve">. New York: W.W. Norton &amp; Company,Inc. </w:t>
      </w:r>
    </w:p>
    <w:p w14:paraId="52714EFA" w14:textId="77777777" w:rsidR="00826AF2" w:rsidRPr="00DB7F59" w:rsidRDefault="00826AF2" w:rsidP="00BB66ED">
      <w:pPr>
        <w:shd w:val="clear" w:color="auto" w:fill="FFFFFF"/>
        <w:spacing w:after="0"/>
        <w:ind w:right="60"/>
        <w:jc w:val="thaiDistribute"/>
      </w:pPr>
      <w:r w:rsidRPr="00DB7F59">
        <w:t xml:space="preserve">Piaget, J. (1986). </w:t>
      </w:r>
      <w:r w:rsidRPr="00DB7F59">
        <w:rPr>
          <w:i/>
          <w:iCs/>
        </w:rPr>
        <w:t>The construction of reality in the child</w:t>
      </w:r>
      <w:r w:rsidRPr="00DB7F59">
        <w:t xml:space="preserve">. N.Y.: Ballantine Books. </w:t>
      </w:r>
    </w:p>
    <w:p w14:paraId="5FEF9CB1" w14:textId="77777777" w:rsidR="00826AF2" w:rsidRPr="00DB7F59" w:rsidRDefault="00826AF2" w:rsidP="00BB66ED">
      <w:pPr>
        <w:shd w:val="clear" w:color="auto" w:fill="FFFFFF"/>
        <w:spacing w:after="0"/>
        <w:ind w:left="851" w:right="60" w:hanging="851"/>
        <w:jc w:val="thaiDistribute"/>
      </w:pPr>
      <w:r w:rsidRPr="00DB7F59">
        <w:t xml:space="preserve">Piaget, S. (1962). </w:t>
      </w:r>
      <w:r w:rsidRPr="00DB7F59">
        <w:rPr>
          <w:i/>
          <w:iCs/>
        </w:rPr>
        <w:t>The language and thoughts of the child</w:t>
      </w:r>
      <w:r w:rsidRPr="00DB7F59">
        <w:t>. Trans. M. Gabain. Cleveland, OH: Merdian.</w:t>
      </w:r>
    </w:p>
    <w:p w14:paraId="065B2445" w14:textId="77777777" w:rsidR="00826AF2" w:rsidRPr="00DB7F59" w:rsidRDefault="00826AF2" w:rsidP="002A20B5">
      <w:pPr>
        <w:spacing w:after="0"/>
        <w:ind w:left="851" w:hanging="851"/>
        <w:jc w:val="thaiDistribute"/>
        <w:rPr>
          <w:color w:val="000000"/>
        </w:rPr>
      </w:pPr>
      <w:r w:rsidRPr="00DB7F59">
        <w:rPr>
          <w:color w:val="000000"/>
        </w:rPr>
        <w:t xml:space="preserve">Rovinelli, R. J., &amp; Hambleton, R. K. (1977). </w:t>
      </w:r>
      <w:r w:rsidRPr="00DB7F59">
        <w:rPr>
          <w:i/>
          <w:iCs/>
          <w:color w:val="000000"/>
        </w:rPr>
        <w:t>On the use of content specialists in the assessment of criterion-referenced test item validity</w:t>
      </w:r>
      <w:r w:rsidRPr="00DB7F59">
        <w:rPr>
          <w:color w:val="000000"/>
        </w:rPr>
        <w:t>. Dutch Journal of Educational Research.</w:t>
      </w:r>
    </w:p>
    <w:p w14:paraId="718B291B" w14:textId="77777777" w:rsidR="00826AF2" w:rsidRPr="002A20B5" w:rsidRDefault="00826AF2" w:rsidP="002A20B5">
      <w:pPr>
        <w:spacing w:after="0"/>
        <w:ind w:left="851" w:hanging="851"/>
        <w:rPr>
          <w:rFonts w:eastAsia="Times New Roman"/>
        </w:rPr>
      </w:pPr>
      <w:r>
        <w:t xml:space="preserve">Ruchaneeya Leepila (2023) </w:t>
      </w:r>
      <w:r w:rsidRPr="002A20B5">
        <w:rPr>
          <w:cs/>
        </w:rPr>
        <w:t xml:space="preserve">ค่านิยม ความคาดหวัง ต่อการทำงานและสถานที่ทำงานของคน </w:t>
      </w:r>
      <w:r w:rsidRPr="002A20B5">
        <w:t>Gen Z</w:t>
      </w:r>
      <w:r>
        <w:t xml:space="preserve">. </w:t>
      </w:r>
      <w:r>
        <w:rPr>
          <w:rFonts w:hint="cs"/>
          <w:cs/>
        </w:rPr>
        <w:t xml:space="preserve">สืบค้นออนไลน์ </w:t>
      </w:r>
      <w:r>
        <w:t>[</w:t>
      </w:r>
      <w:r w:rsidRPr="002A20B5">
        <w:t>https://blog.happily.ai/th/gen-z-workforce-values-and-expectations-towards-work-and-the-workplace-th/</w:t>
      </w:r>
      <w:r>
        <w:t>]</w:t>
      </w:r>
    </w:p>
    <w:p w14:paraId="02B4D9F0" w14:textId="77777777" w:rsidR="00826AF2" w:rsidRPr="004C54D4" w:rsidRDefault="00826AF2" w:rsidP="002E1832">
      <w:pPr>
        <w:shd w:val="clear" w:color="auto" w:fill="FFFFFF"/>
        <w:spacing w:after="0"/>
        <w:ind w:left="851" w:hanging="851"/>
        <w:jc w:val="thaiDistribute"/>
        <w:rPr>
          <w:highlight w:val="yellow"/>
        </w:rPr>
      </w:pPr>
      <w:r w:rsidRPr="004C54D4">
        <w:rPr>
          <w:rFonts w:eastAsia="Times New Roman"/>
        </w:rPr>
        <w:t>Rutter M.</w:t>
      </w:r>
      <w:r>
        <w:rPr>
          <w:rFonts w:eastAsia="Times New Roman"/>
        </w:rPr>
        <w:t xml:space="preserve"> (</w:t>
      </w:r>
      <w:r w:rsidRPr="004C54D4">
        <w:rPr>
          <w:rFonts w:eastAsia="Times New Roman"/>
          <w:shd w:val="clear" w:color="auto" w:fill="FFFFFF"/>
        </w:rPr>
        <w:t>1985</w:t>
      </w:r>
      <w:r>
        <w:rPr>
          <w:rFonts w:eastAsia="Times New Roman"/>
        </w:rPr>
        <w:t xml:space="preserve">) </w:t>
      </w:r>
      <w:r w:rsidRPr="004C54D4">
        <w:rPr>
          <w:rFonts w:eastAsia="Times New Roman"/>
        </w:rPr>
        <w:t>Resilience in the face of adversity: Protective factors and resistance to psychiatric disorder</w:t>
      </w:r>
      <w:r w:rsidRPr="004C54D4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4C54D4">
        <w:rPr>
          <w:rFonts w:eastAsia="Times New Roman"/>
          <w:i/>
          <w:iCs/>
          <w:shd w:val="clear" w:color="auto" w:fill="FFFFFF"/>
        </w:rPr>
        <w:t>British Journal of Psychiatry</w:t>
      </w:r>
      <w:r w:rsidRPr="002E1832">
        <w:rPr>
          <w:rFonts w:eastAsia="Times New Roman"/>
          <w:i/>
          <w:iCs/>
          <w:shd w:val="clear" w:color="auto" w:fill="FFFFFF"/>
        </w:rPr>
        <w:t xml:space="preserve">. </w:t>
      </w:r>
      <w:r w:rsidRPr="002E1832">
        <w:rPr>
          <w:rFonts w:eastAsia="Times New Roman"/>
          <w:shd w:val="clear" w:color="auto" w:fill="FFFFFF"/>
        </w:rPr>
        <w:t>147</w:t>
      </w:r>
      <w:r w:rsidRPr="004C54D4">
        <w:rPr>
          <w:rFonts w:eastAsia="Times New Roman"/>
          <w:shd w:val="clear" w:color="auto" w:fill="FFFFFF"/>
        </w:rPr>
        <w:t>:</w:t>
      </w:r>
      <w:r>
        <w:rPr>
          <w:rFonts w:eastAsia="Times New Roman"/>
          <w:shd w:val="clear" w:color="auto" w:fill="FFFFFF"/>
        </w:rPr>
        <w:t xml:space="preserve"> </w:t>
      </w:r>
      <w:r w:rsidRPr="004C54D4">
        <w:rPr>
          <w:rFonts w:eastAsia="Times New Roman"/>
          <w:shd w:val="clear" w:color="auto" w:fill="FFFFFF"/>
        </w:rPr>
        <w:t>598-611</w:t>
      </w:r>
      <w:r>
        <w:rPr>
          <w:rFonts w:eastAsia="Times New Roman"/>
          <w:shd w:val="clear" w:color="auto" w:fill="FFFFFF"/>
        </w:rPr>
        <w:t>.</w:t>
      </w:r>
    </w:p>
    <w:p w14:paraId="6F1979AB" w14:textId="77777777" w:rsidR="00826AF2" w:rsidRPr="00955624" w:rsidRDefault="00826AF2" w:rsidP="002A20B5">
      <w:pPr>
        <w:spacing w:after="0"/>
        <w:ind w:left="851" w:hanging="851"/>
        <w:jc w:val="thaiDistribute"/>
        <w:rPr>
          <w:color w:val="232323"/>
          <w:shd w:val="clear" w:color="auto" w:fill="FFFFFF"/>
        </w:rPr>
      </w:pPr>
      <w:r w:rsidRPr="00955624">
        <w:rPr>
          <w:color w:val="232323"/>
          <w:shd w:val="clear" w:color="auto" w:fill="FFFFFF"/>
        </w:rPr>
        <w:t>Turner, J. C., &amp; Reynolds, K. J. (2001). The social identity perspective in intergroup relations: Theories, themes, and controversies. In R. Brown &amp; S. L. Gaertner (Eds.), Blackwell handbook of social psychology (pp. 133-152). Blackwell: Intergroup Processes.</w:t>
      </w:r>
    </w:p>
    <w:p w14:paraId="3F5D78C7" w14:textId="77777777" w:rsidR="00826AF2" w:rsidRDefault="00826AF2" w:rsidP="004C54D4">
      <w:pPr>
        <w:spacing w:after="0"/>
        <w:ind w:left="851" w:hanging="851"/>
        <w:jc w:val="thaiDistribute"/>
        <w:rPr>
          <w:shd w:val="clear" w:color="auto" w:fill="FFFFFF"/>
        </w:rPr>
      </w:pPr>
      <w:r w:rsidRPr="00DB7F59">
        <w:rPr>
          <w:shd w:val="clear" w:color="auto" w:fill="FFFFFF"/>
        </w:rPr>
        <w:t xml:space="preserve">Wagnild, G. M., &amp; Young, H. M. (1993). Development and psychometric evaluation of the Resilience Scale. </w:t>
      </w:r>
      <w:r w:rsidRPr="00DB7F59">
        <w:rPr>
          <w:i/>
          <w:iCs/>
          <w:shd w:val="clear" w:color="auto" w:fill="FFFFFF"/>
        </w:rPr>
        <w:t>Journal of Nursing Measurement</w:t>
      </w:r>
      <w:r w:rsidRPr="00DB7F59">
        <w:rPr>
          <w:shd w:val="clear" w:color="auto" w:fill="FFFFFF"/>
        </w:rPr>
        <w:t xml:space="preserve">, </w:t>
      </w:r>
      <w:r w:rsidRPr="00DB7F59">
        <w:rPr>
          <w:i/>
          <w:iCs/>
          <w:shd w:val="clear" w:color="auto" w:fill="FFFFFF"/>
        </w:rPr>
        <w:t>1</w:t>
      </w:r>
      <w:r w:rsidRPr="00DB7F59">
        <w:rPr>
          <w:shd w:val="clear" w:color="auto" w:fill="FFFFFF"/>
        </w:rPr>
        <w:t>(2), 165–178.</w:t>
      </w:r>
    </w:p>
    <w:p w14:paraId="7FEF4B2C" w14:textId="77777777" w:rsidR="00826AF2" w:rsidRPr="004C54D4" w:rsidRDefault="00826AF2" w:rsidP="002E1832">
      <w:pPr>
        <w:shd w:val="clear" w:color="auto" w:fill="FFFFFF"/>
        <w:spacing w:after="0"/>
        <w:ind w:left="851" w:hanging="851"/>
        <w:jc w:val="thaiDistribute"/>
        <w:rPr>
          <w:rFonts w:eastAsia="Times New Roman"/>
          <w:shd w:val="clear" w:color="auto" w:fill="FFFFFF"/>
        </w:rPr>
      </w:pPr>
      <w:r w:rsidRPr="004C54D4">
        <w:rPr>
          <w:rFonts w:eastAsia="Times New Roman"/>
        </w:rPr>
        <w:t>Werner E.E.</w:t>
      </w:r>
      <w:r>
        <w:rPr>
          <w:rFonts w:eastAsia="Times New Roman"/>
        </w:rPr>
        <w:t xml:space="preserve"> (1993) </w:t>
      </w:r>
      <w:r w:rsidRPr="004C54D4">
        <w:rPr>
          <w:rFonts w:eastAsia="Times New Roman"/>
        </w:rPr>
        <w:t>Risk, resilience, and recovery: Perspective from the Kauai longitudinal</w:t>
      </w:r>
      <w:r>
        <w:rPr>
          <w:rFonts w:eastAsia="Times New Roman"/>
        </w:rPr>
        <w:t xml:space="preserve"> </w:t>
      </w:r>
      <w:r w:rsidRPr="004C54D4">
        <w:rPr>
          <w:rFonts w:eastAsia="Times New Roman"/>
        </w:rPr>
        <w:t>study.</w:t>
      </w:r>
      <w:r>
        <w:rPr>
          <w:rFonts w:eastAsia="Times New Roman"/>
        </w:rPr>
        <w:t xml:space="preserve"> </w:t>
      </w:r>
      <w:r w:rsidRPr="004C54D4">
        <w:rPr>
          <w:rFonts w:eastAsia="Times New Roman"/>
          <w:i/>
          <w:iCs/>
          <w:shd w:val="clear" w:color="auto" w:fill="FFFFFF"/>
        </w:rPr>
        <w:t>Development and Psychopathology.</w:t>
      </w:r>
      <w:r>
        <w:rPr>
          <w:rFonts w:eastAsia="Times New Roman"/>
          <w:i/>
          <w:iCs/>
          <w:shd w:val="clear" w:color="auto" w:fill="FFFFFF"/>
        </w:rPr>
        <w:t xml:space="preserve"> </w:t>
      </w:r>
      <w:r w:rsidRPr="004C54D4">
        <w:rPr>
          <w:rFonts w:eastAsia="Times New Roman"/>
          <w:b/>
          <w:bCs/>
          <w:shd w:val="clear" w:color="auto" w:fill="FFFFFF"/>
        </w:rPr>
        <w:t>5</w:t>
      </w:r>
      <w:r>
        <w:rPr>
          <w:rFonts w:eastAsia="Times New Roman"/>
          <w:shd w:val="clear" w:color="auto" w:fill="FFFFFF"/>
        </w:rPr>
        <w:t xml:space="preserve">, </w:t>
      </w:r>
      <w:r w:rsidRPr="004C54D4">
        <w:rPr>
          <w:rFonts w:eastAsia="Times New Roman"/>
          <w:shd w:val="clear" w:color="auto" w:fill="FFFFFF"/>
        </w:rPr>
        <w:t>503-515</w:t>
      </w:r>
      <w:r>
        <w:rPr>
          <w:rFonts w:eastAsia="Times New Roman"/>
          <w:shd w:val="clear" w:color="auto" w:fill="FFFFFF"/>
        </w:rPr>
        <w:t>.</w:t>
      </w:r>
    </w:p>
    <w:p w14:paraId="1A23D1DF" w14:textId="77777777" w:rsidR="00826AF2" w:rsidRPr="004C54D4" w:rsidRDefault="00826AF2" w:rsidP="002E1832">
      <w:pPr>
        <w:shd w:val="clear" w:color="auto" w:fill="FFFFFF"/>
        <w:spacing w:after="0"/>
        <w:ind w:left="851" w:hanging="851"/>
        <w:rPr>
          <w:rFonts w:eastAsia="Times New Roman"/>
        </w:rPr>
      </w:pPr>
      <w:r w:rsidRPr="004C54D4">
        <w:rPr>
          <w:rFonts w:eastAsia="Times New Roman"/>
        </w:rPr>
        <w:t>Werner, E. E., &amp; Smith, R. (1977). Kauai’s children come of age. Honolulu: University of Hawaii</w:t>
      </w:r>
      <w:r>
        <w:rPr>
          <w:rFonts w:eastAsia="Times New Roman"/>
        </w:rPr>
        <w:t xml:space="preserve"> </w:t>
      </w:r>
      <w:r w:rsidRPr="004C54D4">
        <w:rPr>
          <w:rFonts w:eastAsia="Times New Roman"/>
        </w:rPr>
        <w:t>Pres</w:t>
      </w:r>
    </w:p>
    <w:p w14:paraId="6B37074A" w14:textId="77777777" w:rsidR="00826AF2" w:rsidRDefault="00826AF2" w:rsidP="004C54D4">
      <w:pPr>
        <w:spacing w:after="0"/>
        <w:ind w:left="851" w:hanging="851"/>
        <w:jc w:val="thaiDistribute"/>
        <w:rPr>
          <w:shd w:val="clear" w:color="auto" w:fill="FFFFFF"/>
        </w:rPr>
      </w:pPr>
      <w:r w:rsidRPr="004C54D4">
        <w:rPr>
          <w:shd w:val="clear" w:color="auto" w:fill="FFFFFF"/>
        </w:rPr>
        <w:t>Werner</w:t>
      </w:r>
      <w:r>
        <w:rPr>
          <w:shd w:val="clear" w:color="auto" w:fill="FFFFFF"/>
        </w:rPr>
        <w:t xml:space="preserve">, E. E., and Smith, R. </w:t>
      </w:r>
      <w:r w:rsidRPr="004C54D4">
        <w:rPr>
          <w:shd w:val="clear" w:color="auto" w:fill="FFFFFF"/>
        </w:rPr>
        <w:t>(1977)</w:t>
      </w:r>
      <w:r>
        <w:rPr>
          <w:shd w:val="clear" w:color="auto" w:fill="FFFFFF"/>
        </w:rPr>
        <w:t xml:space="preserve">. </w:t>
      </w:r>
      <w:r w:rsidRPr="004C54D4">
        <w:rPr>
          <w:i/>
          <w:iCs/>
          <w:shd w:val="clear" w:color="auto" w:fill="FFFFFF"/>
        </w:rPr>
        <w:t>Kauai’s children come of age</w:t>
      </w:r>
      <w:r>
        <w:rPr>
          <w:shd w:val="clear" w:color="auto" w:fill="FFFFFF"/>
        </w:rPr>
        <w:t xml:space="preserve">. Honolulu: University of Hawaii Press. </w:t>
      </w:r>
    </w:p>
    <w:p w14:paraId="41270719" w14:textId="77777777" w:rsidR="009600C9" w:rsidRPr="00706808" w:rsidRDefault="009600C9" w:rsidP="00E932C2">
      <w:pPr>
        <w:rPr>
          <w:highlight w:val="yellow"/>
        </w:rPr>
      </w:pPr>
      <w:bookmarkStart w:id="63" w:name="_Toc144370411"/>
    </w:p>
    <w:p w14:paraId="17D62390" w14:textId="77777777" w:rsidR="009600C9" w:rsidRPr="00706808" w:rsidRDefault="009600C9" w:rsidP="00E932C2">
      <w:pPr>
        <w:rPr>
          <w:highlight w:val="yellow"/>
        </w:rPr>
      </w:pPr>
    </w:p>
    <w:p w14:paraId="2EEBDCF8" w14:textId="77777777" w:rsidR="009600C9" w:rsidRPr="00706808" w:rsidRDefault="009600C9" w:rsidP="009600C9">
      <w:pPr>
        <w:jc w:val="center"/>
        <w:rPr>
          <w:b/>
          <w:bCs/>
          <w:sz w:val="48"/>
          <w:szCs w:val="48"/>
          <w:highlight w:val="yellow"/>
        </w:rPr>
      </w:pPr>
    </w:p>
    <w:p w14:paraId="049A7ED0" w14:textId="77777777" w:rsidR="009600C9" w:rsidRPr="00706808" w:rsidRDefault="009600C9" w:rsidP="009600C9">
      <w:pPr>
        <w:jc w:val="center"/>
        <w:rPr>
          <w:b/>
          <w:bCs/>
          <w:sz w:val="48"/>
          <w:szCs w:val="48"/>
          <w:highlight w:val="yellow"/>
        </w:rPr>
      </w:pPr>
    </w:p>
    <w:p w14:paraId="29D314AC" w14:textId="77777777" w:rsidR="009600C9" w:rsidRPr="00706808" w:rsidRDefault="009600C9" w:rsidP="009600C9">
      <w:pPr>
        <w:jc w:val="center"/>
        <w:rPr>
          <w:b/>
          <w:bCs/>
          <w:sz w:val="48"/>
          <w:szCs w:val="48"/>
          <w:highlight w:val="yellow"/>
        </w:rPr>
      </w:pPr>
    </w:p>
    <w:p w14:paraId="4804C801" w14:textId="77777777" w:rsidR="009600C9" w:rsidRDefault="009600C9" w:rsidP="009600C9">
      <w:pPr>
        <w:jc w:val="center"/>
        <w:rPr>
          <w:b/>
          <w:bCs/>
          <w:sz w:val="48"/>
          <w:szCs w:val="48"/>
          <w:highlight w:val="yellow"/>
        </w:rPr>
      </w:pPr>
    </w:p>
    <w:p w14:paraId="375DA6FB" w14:textId="77777777" w:rsidR="00374D02" w:rsidRDefault="00374D02" w:rsidP="009600C9">
      <w:pPr>
        <w:jc w:val="center"/>
        <w:rPr>
          <w:b/>
          <w:bCs/>
          <w:sz w:val="48"/>
          <w:szCs w:val="48"/>
          <w:highlight w:val="yellow"/>
        </w:rPr>
      </w:pPr>
    </w:p>
    <w:p w14:paraId="705046C8" w14:textId="77777777" w:rsidR="00374D02" w:rsidRDefault="00374D02" w:rsidP="009600C9">
      <w:pPr>
        <w:jc w:val="center"/>
        <w:rPr>
          <w:b/>
          <w:bCs/>
          <w:sz w:val="48"/>
          <w:szCs w:val="48"/>
          <w:highlight w:val="yellow"/>
        </w:rPr>
      </w:pPr>
    </w:p>
    <w:p w14:paraId="031BC80A" w14:textId="77777777" w:rsidR="00374D02" w:rsidRPr="00706808" w:rsidRDefault="00374D02" w:rsidP="009600C9">
      <w:pPr>
        <w:jc w:val="center"/>
        <w:rPr>
          <w:rFonts w:hint="cs"/>
          <w:b/>
          <w:bCs/>
          <w:sz w:val="48"/>
          <w:szCs w:val="48"/>
          <w:highlight w:val="yellow"/>
        </w:rPr>
      </w:pPr>
    </w:p>
    <w:p w14:paraId="7CB933AB" w14:textId="21CCC741" w:rsidR="009600C9" w:rsidRPr="009600C9" w:rsidRDefault="009600C9" w:rsidP="009600C9">
      <w:pPr>
        <w:jc w:val="center"/>
        <w:rPr>
          <w:b/>
          <w:bCs/>
          <w:sz w:val="48"/>
          <w:szCs w:val="48"/>
          <w:cs/>
        </w:rPr>
      </w:pPr>
      <w:r w:rsidRPr="00706808">
        <w:rPr>
          <w:rFonts w:hint="cs"/>
          <w:b/>
          <w:bCs/>
          <w:sz w:val="48"/>
          <w:szCs w:val="48"/>
          <w:cs/>
        </w:rPr>
        <w:t>ภาคผนวก</w:t>
      </w:r>
    </w:p>
    <w:p w14:paraId="1C438E8C" w14:textId="77777777" w:rsidR="00E932C2" w:rsidRDefault="00E932C2" w:rsidP="00E932C2"/>
    <w:p w14:paraId="264DFA8D" w14:textId="77777777" w:rsidR="009600C9" w:rsidRDefault="009600C9" w:rsidP="00E932C2"/>
    <w:p w14:paraId="2824E226" w14:textId="77777777" w:rsidR="009600C9" w:rsidRDefault="009600C9" w:rsidP="00E932C2"/>
    <w:p w14:paraId="0AF26F0E" w14:textId="77777777" w:rsidR="009600C9" w:rsidRDefault="009600C9" w:rsidP="00E932C2"/>
    <w:p w14:paraId="066A30BF" w14:textId="77777777" w:rsidR="009600C9" w:rsidRDefault="009600C9" w:rsidP="00E932C2"/>
    <w:p w14:paraId="5CAA8D3F" w14:textId="77777777" w:rsidR="009600C9" w:rsidRDefault="009600C9" w:rsidP="00E932C2"/>
    <w:p w14:paraId="210E3EEF" w14:textId="77777777" w:rsidR="009600C9" w:rsidRDefault="009600C9" w:rsidP="00E932C2"/>
    <w:p w14:paraId="6ABAACD4" w14:textId="77777777" w:rsidR="009600C9" w:rsidRDefault="009600C9" w:rsidP="00E932C2"/>
    <w:p w14:paraId="11465178" w14:textId="77777777" w:rsidR="009600C9" w:rsidRDefault="009600C9" w:rsidP="00E932C2"/>
    <w:p w14:paraId="6A770420" w14:textId="77777777" w:rsidR="009600C9" w:rsidRDefault="009600C9" w:rsidP="00E932C2"/>
    <w:p w14:paraId="037998BB" w14:textId="77777777" w:rsidR="009600C9" w:rsidRDefault="009600C9" w:rsidP="00E932C2"/>
    <w:p w14:paraId="6AC0A9D1" w14:textId="77777777" w:rsidR="009600C9" w:rsidRDefault="009600C9" w:rsidP="00E932C2"/>
    <w:p w14:paraId="303C62DF" w14:textId="77777777" w:rsidR="009600C9" w:rsidRDefault="009600C9" w:rsidP="00E932C2"/>
    <w:p w14:paraId="6B3E9E36" w14:textId="77777777" w:rsidR="009600C9" w:rsidRDefault="009600C9" w:rsidP="00E932C2"/>
    <w:p w14:paraId="38405BF5" w14:textId="77777777" w:rsidR="00374D02" w:rsidRDefault="00374D02" w:rsidP="00E932C2">
      <w:pPr>
        <w:rPr>
          <w:rFonts w:hint="cs"/>
        </w:rPr>
      </w:pPr>
    </w:p>
    <w:p w14:paraId="7C6E81DB" w14:textId="77777777" w:rsidR="00E932C2" w:rsidRDefault="00E932C2" w:rsidP="00E932C2"/>
    <w:p w14:paraId="2A949392" w14:textId="2B0DEAB2" w:rsidR="00E932C2" w:rsidRPr="00296F36" w:rsidRDefault="00E932C2" w:rsidP="00E932C2">
      <w:pPr>
        <w:pStyle w:val="Heading2"/>
        <w:jc w:val="center"/>
      </w:pPr>
      <w:bookmarkStart w:id="64" w:name="_Toc150257644"/>
      <w:r w:rsidRPr="00296F36">
        <w:rPr>
          <w:cs/>
        </w:rPr>
        <w:lastRenderedPageBreak/>
        <w:t>ภาคผนวก</w:t>
      </w:r>
      <w:r>
        <w:t xml:space="preserve"> </w:t>
      </w:r>
      <w:r>
        <w:rPr>
          <w:rFonts w:hint="cs"/>
          <w:cs/>
        </w:rPr>
        <w:t>ก</w:t>
      </w:r>
      <w:r w:rsidRPr="00296F36">
        <w:rPr>
          <w:rFonts w:hint="cs"/>
          <w:cs/>
        </w:rPr>
        <w:t xml:space="preserve"> รายชื่อ</w:t>
      </w:r>
      <w:r>
        <w:rPr>
          <w:rFonts w:hint="cs"/>
          <w:cs/>
        </w:rPr>
        <w:t>ผู้วิจัยทรงคุณวุฒิตรวจคุณภาพเครื่องมือวิจัย</w:t>
      </w:r>
      <w:bookmarkEnd w:id="64"/>
    </w:p>
    <w:p w14:paraId="58F20301" w14:textId="77777777" w:rsidR="00E932C2" w:rsidRDefault="00E932C2" w:rsidP="00E932C2"/>
    <w:p w14:paraId="31B3C4D1" w14:textId="77777777" w:rsidR="006A6FAD" w:rsidRPr="006A6FAD" w:rsidRDefault="006A6FAD" w:rsidP="006A6FAD">
      <w:pPr>
        <w:spacing w:after="0"/>
      </w:pPr>
    </w:p>
    <w:p w14:paraId="7B46F2C5" w14:textId="77777777" w:rsidR="00BB66ED" w:rsidRDefault="00BB66ED" w:rsidP="007F0B31">
      <w:pPr>
        <w:pStyle w:val="Heading2"/>
        <w:jc w:val="center"/>
      </w:pPr>
    </w:p>
    <w:p w14:paraId="4DA54859" w14:textId="77777777" w:rsidR="00E932C2" w:rsidRDefault="00E932C2" w:rsidP="00E932C2"/>
    <w:p w14:paraId="0C0BDD01" w14:textId="77777777" w:rsidR="00E932C2" w:rsidRDefault="00E932C2" w:rsidP="00E932C2"/>
    <w:p w14:paraId="72399BC2" w14:textId="77777777" w:rsidR="00E932C2" w:rsidRDefault="00E932C2" w:rsidP="00E932C2"/>
    <w:p w14:paraId="0FE84E73" w14:textId="77777777" w:rsidR="00E932C2" w:rsidRDefault="00E932C2" w:rsidP="00E932C2"/>
    <w:p w14:paraId="1820B824" w14:textId="77777777" w:rsidR="00E932C2" w:rsidRDefault="00E932C2" w:rsidP="00E932C2"/>
    <w:p w14:paraId="03121AA6" w14:textId="77777777" w:rsidR="00E932C2" w:rsidRDefault="00E932C2" w:rsidP="00E932C2"/>
    <w:p w14:paraId="372E454A" w14:textId="77777777" w:rsidR="00E932C2" w:rsidRDefault="00E932C2" w:rsidP="00E932C2"/>
    <w:p w14:paraId="76F0F130" w14:textId="77777777" w:rsidR="00E932C2" w:rsidRDefault="00E932C2" w:rsidP="00E932C2"/>
    <w:p w14:paraId="03433DB1" w14:textId="77777777" w:rsidR="00E932C2" w:rsidRDefault="00E932C2" w:rsidP="00E932C2"/>
    <w:p w14:paraId="042401E8" w14:textId="77777777" w:rsidR="00E932C2" w:rsidRDefault="00E932C2" w:rsidP="00E932C2"/>
    <w:p w14:paraId="1CAC15C9" w14:textId="77777777" w:rsidR="00E932C2" w:rsidRDefault="00E932C2" w:rsidP="00E932C2"/>
    <w:p w14:paraId="12B0702F" w14:textId="77777777" w:rsidR="00E932C2" w:rsidRDefault="00E932C2" w:rsidP="00E932C2"/>
    <w:p w14:paraId="62298152" w14:textId="77777777" w:rsidR="00E932C2" w:rsidRDefault="00E932C2" w:rsidP="00E932C2"/>
    <w:p w14:paraId="24F86A67" w14:textId="77777777" w:rsidR="00E932C2" w:rsidRDefault="00E932C2" w:rsidP="00E932C2"/>
    <w:p w14:paraId="67D24F55" w14:textId="77777777" w:rsidR="00374D02" w:rsidRDefault="00374D02" w:rsidP="00E932C2"/>
    <w:p w14:paraId="7B80CE9D" w14:textId="77777777" w:rsidR="00374D02" w:rsidRDefault="00374D02" w:rsidP="00E932C2"/>
    <w:p w14:paraId="23919672" w14:textId="77777777" w:rsidR="00374D02" w:rsidRDefault="00374D02" w:rsidP="00E932C2"/>
    <w:p w14:paraId="37E21AC8" w14:textId="77777777" w:rsidR="00374D02" w:rsidRDefault="00374D02" w:rsidP="00E932C2"/>
    <w:p w14:paraId="04D558E1" w14:textId="77777777" w:rsidR="00374D02" w:rsidRDefault="00374D02" w:rsidP="00E932C2">
      <w:pPr>
        <w:rPr>
          <w:rFonts w:hint="cs"/>
        </w:rPr>
      </w:pPr>
    </w:p>
    <w:p w14:paraId="27E592A7" w14:textId="77777777" w:rsidR="00E932C2" w:rsidRDefault="00E932C2" w:rsidP="00E932C2"/>
    <w:p w14:paraId="187EA3FA" w14:textId="3F246580" w:rsidR="00E932C2" w:rsidRDefault="00E932C2" w:rsidP="00E932C2">
      <w:pPr>
        <w:pStyle w:val="Heading2"/>
        <w:jc w:val="center"/>
      </w:pPr>
      <w:bookmarkStart w:id="65" w:name="_Toc150257645"/>
      <w:r w:rsidRPr="00296F36">
        <w:rPr>
          <w:cs/>
        </w:rPr>
        <w:lastRenderedPageBreak/>
        <w:t>ภาคผนวก</w:t>
      </w:r>
      <w:r>
        <w:t xml:space="preserve"> </w:t>
      </w:r>
      <w:r>
        <w:rPr>
          <w:rFonts w:hint="cs"/>
          <w:cs/>
        </w:rPr>
        <w:t>ข</w:t>
      </w:r>
      <w:r w:rsidRPr="00296F36">
        <w:rPr>
          <w:rFonts w:hint="cs"/>
          <w:cs/>
        </w:rPr>
        <w:t xml:space="preserve"> </w:t>
      </w:r>
      <w:r w:rsidR="00A026BB">
        <w:rPr>
          <w:rFonts w:hint="cs"/>
          <w:cs/>
        </w:rPr>
        <w:t>เครื่องมือที่ใช้ในการวิจัย</w:t>
      </w:r>
      <w:bookmarkEnd w:id="65"/>
    </w:p>
    <w:p w14:paraId="1EA9194F" w14:textId="77777777" w:rsidR="00A026BB" w:rsidRDefault="00A026BB" w:rsidP="00A026BB">
      <w:pPr>
        <w:spacing w:after="0"/>
        <w:jc w:val="center"/>
        <w:rPr>
          <w:b/>
          <w:bCs/>
        </w:rPr>
      </w:pPr>
    </w:p>
    <w:p w14:paraId="080EF8B6" w14:textId="320255FA" w:rsidR="00A026BB" w:rsidRPr="00641D88" w:rsidRDefault="00A026BB" w:rsidP="00A026BB">
      <w:pPr>
        <w:spacing w:after="0"/>
        <w:jc w:val="center"/>
        <w:rPr>
          <w:b/>
          <w:bCs/>
        </w:rPr>
      </w:pPr>
      <w:r w:rsidRPr="00641D88">
        <w:rPr>
          <w:rFonts w:hint="cs"/>
          <w:b/>
          <w:bCs/>
          <w:cs/>
        </w:rPr>
        <w:t>แบบสอบถาม</w:t>
      </w:r>
    </w:p>
    <w:p w14:paraId="6B404848" w14:textId="77777777" w:rsidR="00E932C2" w:rsidRDefault="00E932C2" w:rsidP="00E932C2"/>
    <w:p w14:paraId="4C06E2D8" w14:textId="77777777" w:rsidR="00374D02" w:rsidRDefault="00374D02" w:rsidP="00E932C2"/>
    <w:p w14:paraId="17115B9D" w14:textId="77777777" w:rsidR="00374D02" w:rsidRDefault="00374D02" w:rsidP="00E932C2"/>
    <w:p w14:paraId="2A2DB2D5" w14:textId="77777777" w:rsidR="00374D02" w:rsidRDefault="00374D02" w:rsidP="00E932C2"/>
    <w:p w14:paraId="44DF2BAD" w14:textId="77777777" w:rsidR="00374D02" w:rsidRDefault="00374D02" w:rsidP="00E932C2"/>
    <w:p w14:paraId="2351315B" w14:textId="77777777" w:rsidR="00374D02" w:rsidRDefault="00374D02" w:rsidP="00E932C2"/>
    <w:p w14:paraId="18BC00ED" w14:textId="77777777" w:rsidR="00374D02" w:rsidRDefault="00374D02" w:rsidP="00E932C2"/>
    <w:p w14:paraId="5C024D59" w14:textId="77777777" w:rsidR="00374D02" w:rsidRDefault="00374D02" w:rsidP="00E932C2"/>
    <w:p w14:paraId="3CB433C2" w14:textId="77777777" w:rsidR="00374D02" w:rsidRDefault="00374D02" w:rsidP="00E932C2"/>
    <w:p w14:paraId="707393A2" w14:textId="77777777" w:rsidR="00374D02" w:rsidRDefault="00374D02" w:rsidP="00E932C2"/>
    <w:p w14:paraId="48C2BF5A" w14:textId="77777777" w:rsidR="00374D02" w:rsidRDefault="00374D02" w:rsidP="00E932C2"/>
    <w:p w14:paraId="48610BE9" w14:textId="77777777" w:rsidR="00374D02" w:rsidRDefault="00374D02" w:rsidP="00E932C2"/>
    <w:p w14:paraId="42A86949" w14:textId="77777777" w:rsidR="00374D02" w:rsidRDefault="00374D02" w:rsidP="00E932C2"/>
    <w:p w14:paraId="7D916D0E" w14:textId="77777777" w:rsidR="00374D02" w:rsidRDefault="00374D02" w:rsidP="00E932C2"/>
    <w:p w14:paraId="75AF4A17" w14:textId="77777777" w:rsidR="00374D02" w:rsidRDefault="00374D02" w:rsidP="00E932C2"/>
    <w:p w14:paraId="67C09E51" w14:textId="77777777" w:rsidR="00374D02" w:rsidRDefault="00374D02" w:rsidP="00E932C2"/>
    <w:p w14:paraId="38F672B5" w14:textId="77777777" w:rsidR="00374D02" w:rsidRDefault="00374D02" w:rsidP="00E932C2"/>
    <w:p w14:paraId="2087F88F" w14:textId="77777777" w:rsidR="00374D02" w:rsidRDefault="00374D02" w:rsidP="00E932C2"/>
    <w:p w14:paraId="7D53EFFB" w14:textId="77777777" w:rsidR="00374D02" w:rsidRDefault="00374D02" w:rsidP="00E932C2">
      <w:pPr>
        <w:rPr>
          <w:rFonts w:hint="cs"/>
        </w:rPr>
      </w:pPr>
    </w:p>
    <w:p w14:paraId="5AE3219E" w14:textId="77777777" w:rsidR="00E932C2" w:rsidRDefault="00E932C2" w:rsidP="00E932C2"/>
    <w:p w14:paraId="12B454AF" w14:textId="77777777" w:rsidR="00E932C2" w:rsidRPr="00E932C2" w:rsidRDefault="00E932C2" w:rsidP="00E932C2"/>
    <w:p w14:paraId="04218551" w14:textId="56FC621B" w:rsidR="007F0B31" w:rsidRPr="00296F36" w:rsidRDefault="007F0B31" w:rsidP="007F0B31">
      <w:pPr>
        <w:pStyle w:val="Heading2"/>
        <w:jc w:val="center"/>
      </w:pPr>
      <w:bookmarkStart w:id="66" w:name="_Toc150257646"/>
      <w:r w:rsidRPr="00296F36">
        <w:rPr>
          <w:cs/>
        </w:rPr>
        <w:lastRenderedPageBreak/>
        <w:t>ภาคผนวก</w:t>
      </w:r>
      <w:r w:rsidRPr="00296F36">
        <w:rPr>
          <w:rFonts w:hint="cs"/>
          <w:cs/>
        </w:rPr>
        <w:t xml:space="preserve">  </w:t>
      </w:r>
      <w:r w:rsidR="00A026BB">
        <w:rPr>
          <w:rFonts w:hint="cs"/>
          <w:cs/>
        </w:rPr>
        <w:t xml:space="preserve">ค </w:t>
      </w:r>
      <w:r w:rsidRPr="00296F36">
        <w:rPr>
          <w:rFonts w:hint="cs"/>
          <w:cs/>
        </w:rPr>
        <w:t>รายชื่อ</w:t>
      </w:r>
      <w:r>
        <w:rPr>
          <w:rFonts w:hint="cs"/>
          <w:cs/>
        </w:rPr>
        <w:t>คณะผู้วิจัย</w:t>
      </w:r>
      <w:bookmarkEnd w:id="63"/>
      <w:bookmarkEnd w:id="66"/>
    </w:p>
    <w:p w14:paraId="7158D7D1" w14:textId="77777777" w:rsidR="007F0B31" w:rsidRDefault="007F0B31" w:rsidP="00FD6C50">
      <w:pPr>
        <w:autoSpaceDE w:val="0"/>
        <w:autoSpaceDN w:val="0"/>
        <w:adjustRightInd w:val="0"/>
        <w:spacing w:after="0"/>
        <w:rPr>
          <w:rFonts w:eastAsiaTheme="minorHAnsi"/>
          <w:b/>
          <w:bCs/>
          <w14:ligatures w14:val="standardContextual"/>
        </w:rPr>
      </w:pPr>
    </w:p>
    <w:p w14:paraId="5B60ECC2" w14:textId="77777777" w:rsidR="00A026BB" w:rsidRPr="00FD6C50" w:rsidRDefault="00A026BB" w:rsidP="00FD6C50">
      <w:pPr>
        <w:autoSpaceDE w:val="0"/>
        <w:autoSpaceDN w:val="0"/>
        <w:adjustRightInd w:val="0"/>
        <w:spacing w:after="0"/>
        <w:rPr>
          <w:rFonts w:eastAsiaTheme="minorHAnsi"/>
          <w:b/>
          <w:bCs/>
          <w14:ligatures w14:val="standardContextual"/>
        </w:rPr>
      </w:pPr>
    </w:p>
    <w:sectPr w:rsidR="00A026BB" w:rsidRPr="00FD6C50" w:rsidSect="00417C32">
      <w:headerReference w:type="default" r:id="rId1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B12F" w14:textId="77777777" w:rsidR="00377426" w:rsidRDefault="00377426">
      <w:pPr>
        <w:spacing w:after="0"/>
      </w:pPr>
      <w:r>
        <w:separator/>
      </w:r>
    </w:p>
  </w:endnote>
  <w:endnote w:type="continuationSeparator" w:id="0">
    <w:p w14:paraId="49B6DB37" w14:textId="77777777" w:rsidR="00377426" w:rsidRDefault="003774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panose1 w:val="00000000000000000000"/>
    <w:charset w:val="00"/>
    <w:family w:val="roman"/>
    <w:notTrueType/>
    <w:pitch w:val="default"/>
  </w:font>
  <w:font w:name="AngsanaUPC,Bold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cademySan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2D3F" w14:textId="77777777" w:rsidR="00377426" w:rsidRDefault="00377426">
      <w:pPr>
        <w:spacing w:after="0"/>
      </w:pPr>
      <w:r>
        <w:separator/>
      </w:r>
    </w:p>
  </w:footnote>
  <w:footnote w:type="continuationSeparator" w:id="0">
    <w:p w14:paraId="09579964" w14:textId="77777777" w:rsidR="00377426" w:rsidRDefault="003774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1F15" w14:textId="22BFF594" w:rsidR="00F338C4" w:rsidRDefault="00F338C4">
    <w:pPr>
      <w:pStyle w:val="Header"/>
      <w:jc w:val="right"/>
    </w:pPr>
  </w:p>
  <w:p w14:paraId="68535E0A" w14:textId="77777777" w:rsidR="00F338C4" w:rsidRDefault="00F33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2782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A0DF17" w14:textId="77777777" w:rsidR="003778BC" w:rsidRDefault="003778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B5AE3" w14:textId="77777777" w:rsidR="003778BC" w:rsidRDefault="00377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4366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068CDC" w14:textId="77777777" w:rsidR="00F338C4" w:rsidRDefault="00E86D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69291" w14:textId="77777777" w:rsidR="00F338C4" w:rsidRDefault="00F33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92B"/>
    <w:multiLevelType w:val="hybridMultilevel"/>
    <w:tmpl w:val="3B44278C"/>
    <w:lvl w:ilvl="0" w:tplc="036216B4">
      <w:start w:val="1"/>
      <w:numFmt w:val="decimal"/>
      <w:lvlText w:val="%1."/>
      <w:lvlJc w:val="left"/>
      <w:pPr>
        <w:ind w:left="1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</w:lvl>
    <w:lvl w:ilvl="3" w:tplc="0409000F" w:tentative="1">
      <w:start w:val="1"/>
      <w:numFmt w:val="decimal"/>
      <w:lvlText w:val="%4."/>
      <w:lvlJc w:val="left"/>
      <w:pPr>
        <w:ind w:left="3866" w:hanging="360"/>
      </w:p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</w:lvl>
    <w:lvl w:ilvl="6" w:tplc="0409000F" w:tentative="1">
      <w:start w:val="1"/>
      <w:numFmt w:val="decimal"/>
      <w:lvlText w:val="%7."/>
      <w:lvlJc w:val="left"/>
      <w:pPr>
        <w:ind w:left="6026" w:hanging="360"/>
      </w:p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" w15:restartNumberingAfterBreak="0">
    <w:nsid w:val="071D2613"/>
    <w:multiLevelType w:val="multilevel"/>
    <w:tmpl w:val="A1DA9FB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2" w15:restartNumberingAfterBreak="0">
    <w:nsid w:val="20452981"/>
    <w:multiLevelType w:val="hybridMultilevel"/>
    <w:tmpl w:val="4F062558"/>
    <w:lvl w:ilvl="0" w:tplc="810A0280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60318A"/>
    <w:multiLevelType w:val="multilevel"/>
    <w:tmpl w:val="5ECE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22CD1"/>
    <w:multiLevelType w:val="hybridMultilevel"/>
    <w:tmpl w:val="E5625B8E"/>
    <w:lvl w:ilvl="0" w:tplc="F08E3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CA2A49"/>
    <w:multiLevelType w:val="multilevel"/>
    <w:tmpl w:val="DE26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339A8"/>
    <w:multiLevelType w:val="multilevel"/>
    <w:tmpl w:val="A7A2921C"/>
    <w:lvl w:ilvl="0">
      <w:start w:val="1"/>
      <w:numFmt w:val="decimal"/>
      <w:lvlText w:val="%1."/>
      <w:lvlJc w:val="left"/>
      <w:pPr>
        <w:ind w:left="6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6" w:hanging="1800"/>
      </w:pPr>
      <w:rPr>
        <w:rFonts w:hint="default"/>
      </w:rPr>
    </w:lvl>
  </w:abstractNum>
  <w:abstractNum w:abstractNumId="7" w15:restartNumberingAfterBreak="0">
    <w:nsid w:val="372246DC"/>
    <w:multiLevelType w:val="hybridMultilevel"/>
    <w:tmpl w:val="23BEAAF8"/>
    <w:lvl w:ilvl="0" w:tplc="09A8D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480912"/>
    <w:multiLevelType w:val="multilevel"/>
    <w:tmpl w:val="5E5C6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045B70"/>
    <w:multiLevelType w:val="multilevel"/>
    <w:tmpl w:val="154C659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4A067DE3"/>
    <w:multiLevelType w:val="hybridMultilevel"/>
    <w:tmpl w:val="3940D278"/>
    <w:lvl w:ilvl="0" w:tplc="2B28F2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52CB6EBB"/>
    <w:multiLevelType w:val="multilevel"/>
    <w:tmpl w:val="7D2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604DD"/>
    <w:multiLevelType w:val="hybridMultilevel"/>
    <w:tmpl w:val="D2D4A0AC"/>
    <w:lvl w:ilvl="0" w:tplc="7D8E16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C875CC"/>
    <w:multiLevelType w:val="multilevel"/>
    <w:tmpl w:val="A3522AB0"/>
    <w:lvl w:ilvl="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10" w:hanging="1800"/>
      </w:pPr>
      <w:rPr>
        <w:rFonts w:hint="default"/>
      </w:rPr>
    </w:lvl>
  </w:abstractNum>
  <w:abstractNum w:abstractNumId="14" w15:restartNumberingAfterBreak="0">
    <w:nsid w:val="72FE5B28"/>
    <w:multiLevelType w:val="multilevel"/>
    <w:tmpl w:val="D0AC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5602E5"/>
    <w:multiLevelType w:val="hybridMultilevel"/>
    <w:tmpl w:val="E23EF348"/>
    <w:lvl w:ilvl="0" w:tplc="67E4E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83138"/>
    <w:multiLevelType w:val="hybridMultilevel"/>
    <w:tmpl w:val="A7749F0A"/>
    <w:lvl w:ilvl="0" w:tplc="CD7ED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205809">
    <w:abstractNumId w:val="0"/>
  </w:num>
  <w:num w:numId="2" w16cid:durableId="358239322">
    <w:abstractNumId w:val="16"/>
  </w:num>
  <w:num w:numId="3" w16cid:durableId="512065287">
    <w:abstractNumId w:val="2"/>
  </w:num>
  <w:num w:numId="4" w16cid:durableId="2092848676">
    <w:abstractNumId w:val="10"/>
  </w:num>
  <w:num w:numId="5" w16cid:durableId="1891762676">
    <w:abstractNumId w:val="14"/>
  </w:num>
  <w:num w:numId="6" w16cid:durableId="1177814918">
    <w:abstractNumId w:val="11"/>
  </w:num>
  <w:num w:numId="7" w16cid:durableId="352918676">
    <w:abstractNumId w:val="4"/>
  </w:num>
  <w:num w:numId="8" w16cid:durableId="12924671">
    <w:abstractNumId w:val="7"/>
  </w:num>
  <w:num w:numId="9" w16cid:durableId="1462071421">
    <w:abstractNumId w:val="6"/>
  </w:num>
  <w:num w:numId="10" w16cid:durableId="1598517934">
    <w:abstractNumId w:val="9"/>
  </w:num>
  <w:num w:numId="11" w16cid:durableId="1277757537">
    <w:abstractNumId w:val="13"/>
  </w:num>
  <w:num w:numId="12" w16cid:durableId="804006679">
    <w:abstractNumId w:val="12"/>
  </w:num>
  <w:num w:numId="13" w16cid:durableId="715548004">
    <w:abstractNumId w:val="8"/>
  </w:num>
  <w:num w:numId="14" w16cid:durableId="1616251755">
    <w:abstractNumId w:val="1"/>
  </w:num>
  <w:num w:numId="15" w16cid:durableId="1476022199">
    <w:abstractNumId w:val="15"/>
  </w:num>
  <w:num w:numId="16" w16cid:durableId="1198851979">
    <w:abstractNumId w:val="5"/>
  </w:num>
  <w:num w:numId="17" w16cid:durableId="4256860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9"/>
    <w:rsid w:val="00013BEA"/>
    <w:rsid w:val="00013E8E"/>
    <w:rsid w:val="0001631B"/>
    <w:rsid w:val="00022280"/>
    <w:rsid w:val="00025312"/>
    <w:rsid w:val="00031592"/>
    <w:rsid w:val="00033CA0"/>
    <w:rsid w:val="0003446A"/>
    <w:rsid w:val="00040D26"/>
    <w:rsid w:val="00040FC4"/>
    <w:rsid w:val="00041741"/>
    <w:rsid w:val="00060863"/>
    <w:rsid w:val="00065F77"/>
    <w:rsid w:val="00072DF0"/>
    <w:rsid w:val="000752E2"/>
    <w:rsid w:val="000948A7"/>
    <w:rsid w:val="0009512C"/>
    <w:rsid w:val="000A48EC"/>
    <w:rsid w:val="000B38AA"/>
    <w:rsid w:val="000C0530"/>
    <w:rsid w:val="000C1BCF"/>
    <w:rsid w:val="000C3078"/>
    <w:rsid w:val="000C6B59"/>
    <w:rsid w:val="000D3ED3"/>
    <w:rsid w:val="000D7D52"/>
    <w:rsid w:val="000E294B"/>
    <w:rsid w:val="000E3D00"/>
    <w:rsid w:val="000E6929"/>
    <w:rsid w:val="000E7DE8"/>
    <w:rsid w:val="000F286C"/>
    <w:rsid w:val="000F78A4"/>
    <w:rsid w:val="000F7CF1"/>
    <w:rsid w:val="001027D0"/>
    <w:rsid w:val="00120820"/>
    <w:rsid w:val="00120F18"/>
    <w:rsid w:val="00121708"/>
    <w:rsid w:val="001254FC"/>
    <w:rsid w:val="001334EE"/>
    <w:rsid w:val="0013527A"/>
    <w:rsid w:val="00155076"/>
    <w:rsid w:val="00162934"/>
    <w:rsid w:val="0016562F"/>
    <w:rsid w:val="001742EB"/>
    <w:rsid w:val="0019254D"/>
    <w:rsid w:val="001953E1"/>
    <w:rsid w:val="001969EA"/>
    <w:rsid w:val="001A13F8"/>
    <w:rsid w:val="001A28D5"/>
    <w:rsid w:val="001A3007"/>
    <w:rsid w:val="001C3B11"/>
    <w:rsid w:val="001D2D35"/>
    <w:rsid w:val="001E2A87"/>
    <w:rsid w:val="002048F3"/>
    <w:rsid w:val="0021165E"/>
    <w:rsid w:val="00225071"/>
    <w:rsid w:val="002331BD"/>
    <w:rsid w:val="00241CA3"/>
    <w:rsid w:val="0027042F"/>
    <w:rsid w:val="0027458E"/>
    <w:rsid w:val="002752E0"/>
    <w:rsid w:val="002760C5"/>
    <w:rsid w:val="00280BC1"/>
    <w:rsid w:val="002859CA"/>
    <w:rsid w:val="00290B3F"/>
    <w:rsid w:val="00296007"/>
    <w:rsid w:val="002A04D7"/>
    <w:rsid w:val="002A20B5"/>
    <w:rsid w:val="002A3C55"/>
    <w:rsid w:val="002C1BCB"/>
    <w:rsid w:val="002D0682"/>
    <w:rsid w:val="002E016D"/>
    <w:rsid w:val="002E1832"/>
    <w:rsid w:val="002F1E27"/>
    <w:rsid w:val="002F2642"/>
    <w:rsid w:val="002F3893"/>
    <w:rsid w:val="00306B80"/>
    <w:rsid w:val="00321119"/>
    <w:rsid w:val="003279B9"/>
    <w:rsid w:val="00330FCE"/>
    <w:rsid w:val="00335810"/>
    <w:rsid w:val="0033737C"/>
    <w:rsid w:val="00340B00"/>
    <w:rsid w:val="00340BC5"/>
    <w:rsid w:val="00345084"/>
    <w:rsid w:val="0034524B"/>
    <w:rsid w:val="00352269"/>
    <w:rsid w:val="00372AF4"/>
    <w:rsid w:val="00372E9A"/>
    <w:rsid w:val="00374D02"/>
    <w:rsid w:val="00377426"/>
    <w:rsid w:val="003778BC"/>
    <w:rsid w:val="0038374C"/>
    <w:rsid w:val="00391579"/>
    <w:rsid w:val="00393F77"/>
    <w:rsid w:val="0039741E"/>
    <w:rsid w:val="003A0699"/>
    <w:rsid w:val="003A2EE2"/>
    <w:rsid w:val="003A44F0"/>
    <w:rsid w:val="003B1C6F"/>
    <w:rsid w:val="003B2309"/>
    <w:rsid w:val="003B51C0"/>
    <w:rsid w:val="003C1B1F"/>
    <w:rsid w:val="003C7BD2"/>
    <w:rsid w:val="003D20D6"/>
    <w:rsid w:val="003D3A7B"/>
    <w:rsid w:val="003D41E2"/>
    <w:rsid w:val="003E0325"/>
    <w:rsid w:val="003E14D7"/>
    <w:rsid w:val="003E5890"/>
    <w:rsid w:val="004024D3"/>
    <w:rsid w:val="00417C32"/>
    <w:rsid w:val="004226A2"/>
    <w:rsid w:val="00422D23"/>
    <w:rsid w:val="00423937"/>
    <w:rsid w:val="00435F72"/>
    <w:rsid w:val="00442A45"/>
    <w:rsid w:val="0044577C"/>
    <w:rsid w:val="00464869"/>
    <w:rsid w:val="00464ED6"/>
    <w:rsid w:val="004706F2"/>
    <w:rsid w:val="00471A7B"/>
    <w:rsid w:val="00482BD3"/>
    <w:rsid w:val="0048345F"/>
    <w:rsid w:val="00496755"/>
    <w:rsid w:val="004967A5"/>
    <w:rsid w:val="004A3F09"/>
    <w:rsid w:val="004B1961"/>
    <w:rsid w:val="004B769F"/>
    <w:rsid w:val="004C4A49"/>
    <w:rsid w:val="004C54D4"/>
    <w:rsid w:val="004E29ED"/>
    <w:rsid w:val="004E669D"/>
    <w:rsid w:val="004E7AEA"/>
    <w:rsid w:val="004F0A8A"/>
    <w:rsid w:val="004F0EBA"/>
    <w:rsid w:val="004F4988"/>
    <w:rsid w:val="004F6417"/>
    <w:rsid w:val="00500D32"/>
    <w:rsid w:val="00501938"/>
    <w:rsid w:val="00512FCB"/>
    <w:rsid w:val="00520755"/>
    <w:rsid w:val="00520E4F"/>
    <w:rsid w:val="00522CA2"/>
    <w:rsid w:val="00527F7C"/>
    <w:rsid w:val="0053091A"/>
    <w:rsid w:val="00547458"/>
    <w:rsid w:val="00557A37"/>
    <w:rsid w:val="00560219"/>
    <w:rsid w:val="00573880"/>
    <w:rsid w:val="005B559D"/>
    <w:rsid w:val="005B7731"/>
    <w:rsid w:val="005C3973"/>
    <w:rsid w:val="005C59E6"/>
    <w:rsid w:val="005D3ABF"/>
    <w:rsid w:val="005D5C3F"/>
    <w:rsid w:val="005F38B1"/>
    <w:rsid w:val="00605E10"/>
    <w:rsid w:val="00623F3B"/>
    <w:rsid w:val="0062470C"/>
    <w:rsid w:val="00624B91"/>
    <w:rsid w:val="00641A07"/>
    <w:rsid w:val="006420D8"/>
    <w:rsid w:val="00656514"/>
    <w:rsid w:val="00665398"/>
    <w:rsid w:val="00665D83"/>
    <w:rsid w:val="006764E3"/>
    <w:rsid w:val="00681217"/>
    <w:rsid w:val="00681E34"/>
    <w:rsid w:val="00687997"/>
    <w:rsid w:val="00693908"/>
    <w:rsid w:val="00695C87"/>
    <w:rsid w:val="0069647A"/>
    <w:rsid w:val="00697ADB"/>
    <w:rsid w:val="006A6FAD"/>
    <w:rsid w:val="006A700E"/>
    <w:rsid w:val="006B2249"/>
    <w:rsid w:val="006B439A"/>
    <w:rsid w:val="006B659F"/>
    <w:rsid w:val="006C01CF"/>
    <w:rsid w:val="006C05A2"/>
    <w:rsid w:val="006C25A8"/>
    <w:rsid w:val="006E3328"/>
    <w:rsid w:val="00706808"/>
    <w:rsid w:val="0071099C"/>
    <w:rsid w:val="00715E50"/>
    <w:rsid w:val="00716DEF"/>
    <w:rsid w:val="0073427A"/>
    <w:rsid w:val="007345E7"/>
    <w:rsid w:val="0074020C"/>
    <w:rsid w:val="007457A6"/>
    <w:rsid w:val="00751659"/>
    <w:rsid w:val="007553A9"/>
    <w:rsid w:val="007577B2"/>
    <w:rsid w:val="00762888"/>
    <w:rsid w:val="00770282"/>
    <w:rsid w:val="00773425"/>
    <w:rsid w:val="00774E6C"/>
    <w:rsid w:val="00782EE8"/>
    <w:rsid w:val="007843E5"/>
    <w:rsid w:val="00793AD9"/>
    <w:rsid w:val="007964DB"/>
    <w:rsid w:val="00797C09"/>
    <w:rsid w:val="007A058D"/>
    <w:rsid w:val="007C1108"/>
    <w:rsid w:val="007C4D61"/>
    <w:rsid w:val="007D0184"/>
    <w:rsid w:val="007D0D5A"/>
    <w:rsid w:val="007D2668"/>
    <w:rsid w:val="007D6E75"/>
    <w:rsid w:val="007F0B31"/>
    <w:rsid w:val="007F4229"/>
    <w:rsid w:val="0081554E"/>
    <w:rsid w:val="00815ED1"/>
    <w:rsid w:val="0082319A"/>
    <w:rsid w:val="00826AF2"/>
    <w:rsid w:val="00842AFD"/>
    <w:rsid w:val="00843151"/>
    <w:rsid w:val="00844A65"/>
    <w:rsid w:val="008563DC"/>
    <w:rsid w:val="0086645D"/>
    <w:rsid w:val="00870D13"/>
    <w:rsid w:val="00875BF2"/>
    <w:rsid w:val="00884129"/>
    <w:rsid w:val="00887D8B"/>
    <w:rsid w:val="008909A3"/>
    <w:rsid w:val="008A5A18"/>
    <w:rsid w:val="008A5EA2"/>
    <w:rsid w:val="008B44D3"/>
    <w:rsid w:val="008C107C"/>
    <w:rsid w:val="009241BB"/>
    <w:rsid w:val="00930E42"/>
    <w:rsid w:val="00955624"/>
    <w:rsid w:val="00957FB7"/>
    <w:rsid w:val="009600C9"/>
    <w:rsid w:val="0096331D"/>
    <w:rsid w:val="009651B0"/>
    <w:rsid w:val="009740B5"/>
    <w:rsid w:val="00981E8D"/>
    <w:rsid w:val="009832C4"/>
    <w:rsid w:val="0099357C"/>
    <w:rsid w:val="00995AB7"/>
    <w:rsid w:val="009A3B0A"/>
    <w:rsid w:val="009C6D1D"/>
    <w:rsid w:val="009F57BC"/>
    <w:rsid w:val="00A026BB"/>
    <w:rsid w:val="00A05385"/>
    <w:rsid w:val="00A109A0"/>
    <w:rsid w:val="00A131B1"/>
    <w:rsid w:val="00A17CF6"/>
    <w:rsid w:val="00A24CEE"/>
    <w:rsid w:val="00A35272"/>
    <w:rsid w:val="00A43B90"/>
    <w:rsid w:val="00A43D95"/>
    <w:rsid w:val="00A47430"/>
    <w:rsid w:val="00A56D93"/>
    <w:rsid w:val="00A64893"/>
    <w:rsid w:val="00A747D5"/>
    <w:rsid w:val="00A748C1"/>
    <w:rsid w:val="00A80D45"/>
    <w:rsid w:val="00A842C6"/>
    <w:rsid w:val="00A90035"/>
    <w:rsid w:val="00A94FFF"/>
    <w:rsid w:val="00AA4D20"/>
    <w:rsid w:val="00AA5CBA"/>
    <w:rsid w:val="00AD6391"/>
    <w:rsid w:val="00AD7A6B"/>
    <w:rsid w:val="00AE538D"/>
    <w:rsid w:val="00AF1382"/>
    <w:rsid w:val="00AF15C6"/>
    <w:rsid w:val="00B275CE"/>
    <w:rsid w:val="00B344B5"/>
    <w:rsid w:val="00B4198B"/>
    <w:rsid w:val="00B44AD9"/>
    <w:rsid w:val="00B50F2B"/>
    <w:rsid w:val="00B5430C"/>
    <w:rsid w:val="00B67CDE"/>
    <w:rsid w:val="00B83A2C"/>
    <w:rsid w:val="00B844F1"/>
    <w:rsid w:val="00B87B04"/>
    <w:rsid w:val="00B94DBF"/>
    <w:rsid w:val="00B966B8"/>
    <w:rsid w:val="00B97462"/>
    <w:rsid w:val="00BA66A3"/>
    <w:rsid w:val="00BB66ED"/>
    <w:rsid w:val="00BC05C8"/>
    <w:rsid w:val="00BC2951"/>
    <w:rsid w:val="00BC79B9"/>
    <w:rsid w:val="00BD4625"/>
    <w:rsid w:val="00BE7850"/>
    <w:rsid w:val="00C02B3B"/>
    <w:rsid w:val="00C142B3"/>
    <w:rsid w:val="00C20A1A"/>
    <w:rsid w:val="00C2749B"/>
    <w:rsid w:val="00C30EF6"/>
    <w:rsid w:val="00C32235"/>
    <w:rsid w:val="00C4142E"/>
    <w:rsid w:val="00C57BEB"/>
    <w:rsid w:val="00C615C2"/>
    <w:rsid w:val="00C64045"/>
    <w:rsid w:val="00C67651"/>
    <w:rsid w:val="00C702D4"/>
    <w:rsid w:val="00C70BD2"/>
    <w:rsid w:val="00C84831"/>
    <w:rsid w:val="00C85304"/>
    <w:rsid w:val="00C95500"/>
    <w:rsid w:val="00CB4F02"/>
    <w:rsid w:val="00CB5E2F"/>
    <w:rsid w:val="00CD1A23"/>
    <w:rsid w:val="00CD2B6D"/>
    <w:rsid w:val="00CD5503"/>
    <w:rsid w:val="00CD5C3C"/>
    <w:rsid w:val="00CE0A16"/>
    <w:rsid w:val="00CE13BB"/>
    <w:rsid w:val="00CF2A2A"/>
    <w:rsid w:val="00CF74A5"/>
    <w:rsid w:val="00D13017"/>
    <w:rsid w:val="00D17D19"/>
    <w:rsid w:val="00D22538"/>
    <w:rsid w:val="00D31A6F"/>
    <w:rsid w:val="00D351DE"/>
    <w:rsid w:val="00D47481"/>
    <w:rsid w:val="00D67925"/>
    <w:rsid w:val="00D77935"/>
    <w:rsid w:val="00D80004"/>
    <w:rsid w:val="00D82866"/>
    <w:rsid w:val="00D86E72"/>
    <w:rsid w:val="00D90D10"/>
    <w:rsid w:val="00D967B0"/>
    <w:rsid w:val="00D96D90"/>
    <w:rsid w:val="00DB02F3"/>
    <w:rsid w:val="00DB7F59"/>
    <w:rsid w:val="00DC7A45"/>
    <w:rsid w:val="00DD7724"/>
    <w:rsid w:val="00DF1C7D"/>
    <w:rsid w:val="00DF1E7A"/>
    <w:rsid w:val="00DF71A8"/>
    <w:rsid w:val="00E14BB3"/>
    <w:rsid w:val="00E17C33"/>
    <w:rsid w:val="00E23E19"/>
    <w:rsid w:val="00E25118"/>
    <w:rsid w:val="00E30BBE"/>
    <w:rsid w:val="00E32151"/>
    <w:rsid w:val="00E36C1B"/>
    <w:rsid w:val="00E433A2"/>
    <w:rsid w:val="00E4375C"/>
    <w:rsid w:val="00E45529"/>
    <w:rsid w:val="00E5723D"/>
    <w:rsid w:val="00E67A9D"/>
    <w:rsid w:val="00E820CF"/>
    <w:rsid w:val="00E84F53"/>
    <w:rsid w:val="00E86D3C"/>
    <w:rsid w:val="00E8725B"/>
    <w:rsid w:val="00E90502"/>
    <w:rsid w:val="00E932C2"/>
    <w:rsid w:val="00ED542E"/>
    <w:rsid w:val="00EF0C6C"/>
    <w:rsid w:val="00EF1B91"/>
    <w:rsid w:val="00F01614"/>
    <w:rsid w:val="00F03688"/>
    <w:rsid w:val="00F138A5"/>
    <w:rsid w:val="00F168A8"/>
    <w:rsid w:val="00F20E81"/>
    <w:rsid w:val="00F22C96"/>
    <w:rsid w:val="00F333B8"/>
    <w:rsid w:val="00F338C4"/>
    <w:rsid w:val="00F362A8"/>
    <w:rsid w:val="00F54185"/>
    <w:rsid w:val="00F70348"/>
    <w:rsid w:val="00F87B9F"/>
    <w:rsid w:val="00F906F8"/>
    <w:rsid w:val="00F94922"/>
    <w:rsid w:val="00F94934"/>
    <w:rsid w:val="00FA549D"/>
    <w:rsid w:val="00FC0EFB"/>
    <w:rsid w:val="00FC406F"/>
    <w:rsid w:val="00FC5909"/>
    <w:rsid w:val="00FC72D5"/>
    <w:rsid w:val="00FD6C50"/>
    <w:rsid w:val="00FD7605"/>
    <w:rsid w:val="00FE6C7F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7314"/>
  <w15:chartTrackingRefBased/>
  <w15:docId w15:val="{26BCFC34-2C16-41A6-959A-B89DA5C7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69"/>
    <w:pPr>
      <w:spacing w:line="240" w:lineRule="auto"/>
    </w:pPr>
    <w:rPr>
      <w:rFonts w:ascii="TH SarabunPSK" w:eastAsia="TH SarabunPSK" w:hAnsi="TH SarabunPSK" w:cs="TH SarabunPSK"/>
      <w:kern w:val="0"/>
      <w:sz w:val="32"/>
      <w:szCs w:val="3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52269"/>
    <w:pPr>
      <w:spacing w:before="100" w:beforeAutospacing="1" w:after="100" w:afterAutospacing="1"/>
      <w:jc w:val="center"/>
      <w:outlineLvl w:val="0"/>
    </w:pPr>
    <w:rPr>
      <w:rFonts w:eastAsia="Times New Roman" w:cs="Angsana New"/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269"/>
    <w:pPr>
      <w:keepNext/>
      <w:keepLines/>
      <w:spacing w:before="40" w:after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rsid w:val="00352269"/>
    <w:pPr>
      <w:spacing w:before="100" w:beforeAutospacing="1" w:after="100" w:afterAutospacing="1"/>
      <w:ind w:firstLine="567"/>
      <w:outlineLvl w:val="2"/>
    </w:pPr>
    <w:rPr>
      <w:rFonts w:eastAsia="Times New Roman"/>
      <w:b/>
      <w:bCs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269"/>
    <w:pPr>
      <w:keepNext/>
      <w:keepLines/>
      <w:spacing w:before="40" w:after="0"/>
      <w:ind w:firstLine="1418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22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69"/>
    <w:pPr>
      <w:keepNext/>
      <w:tabs>
        <w:tab w:val="left" w:pos="709"/>
        <w:tab w:val="left" w:pos="1134"/>
      </w:tabs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ascii="Cordia New" w:eastAsia="Cordia New" w:hAnsi="Cordia New" w:cs="Cordia New"/>
      <w:b/>
      <w:bCs/>
      <w:position w:val="-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352269"/>
    <w:pPr>
      <w:keepNext/>
      <w:tabs>
        <w:tab w:val="left" w:pos="709"/>
        <w:tab w:val="left" w:pos="1134"/>
      </w:tabs>
      <w:suppressAutoHyphens/>
      <w:spacing w:after="0" w:line="1" w:lineRule="atLeast"/>
      <w:ind w:leftChars="-1" w:left="-1" w:right="-259" w:hangingChars="1" w:hanging="1"/>
      <w:textDirection w:val="btLr"/>
      <w:textAlignment w:val="top"/>
      <w:outlineLvl w:val="6"/>
    </w:pPr>
    <w:rPr>
      <w:rFonts w:ascii="Browallia New" w:eastAsia="Cordia New" w:hAnsi="Browallia New" w:cs="Browallia New"/>
      <w:b/>
      <w:bCs/>
      <w:color w:val="0000FF"/>
      <w:position w:val="-1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rsid w:val="00352269"/>
    <w:pPr>
      <w:keepNext/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7"/>
    </w:pPr>
    <w:rPr>
      <w:rFonts w:ascii="Cordia New" w:eastAsia="Cordia New" w:hAnsi="Cordia New" w:cs="Cordia New"/>
      <w:b/>
      <w:bCs/>
      <w:position w:val="-1"/>
    </w:rPr>
  </w:style>
  <w:style w:type="paragraph" w:styleId="Heading9">
    <w:name w:val="heading 9"/>
    <w:basedOn w:val="Normal"/>
    <w:next w:val="Normal"/>
    <w:link w:val="Heading9Char"/>
    <w:rsid w:val="00352269"/>
    <w:pPr>
      <w:keepNext/>
      <w:tabs>
        <w:tab w:val="left" w:pos="709"/>
        <w:tab w:val="left" w:pos="1134"/>
      </w:tabs>
      <w:suppressAutoHyphens/>
      <w:spacing w:after="0" w:line="1" w:lineRule="atLeast"/>
      <w:ind w:leftChars="-1" w:left="-1" w:hangingChars="1" w:hanging="1"/>
      <w:jc w:val="thaiDistribute"/>
      <w:textDirection w:val="btLr"/>
      <w:textAlignment w:val="top"/>
      <w:outlineLvl w:val="8"/>
    </w:pPr>
    <w:rPr>
      <w:rFonts w:ascii="Cordia New" w:eastAsia="Cordia New" w:hAnsi="Cordia New" w:cs="Cordia New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9"/>
    <w:rPr>
      <w:rFonts w:ascii="TH SarabunPSK" w:eastAsia="Times New Roman" w:hAnsi="TH SarabunPSK" w:cs="Angsana New"/>
      <w:b/>
      <w:bCs/>
      <w:kern w:val="36"/>
      <w:sz w:val="36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52269"/>
    <w:rPr>
      <w:rFonts w:ascii="TH SarabunPSK" w:eastAsia="TH SarabunPSK" w:hAnsi="TH SarabunPSK" w:cs="TH SarabunPSK"/>
      <w:b/>
      <w:bCs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52269"/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352269"/>
    <w:rPr>
      <w:rFonts w:ascii="TH SarabunPSK" w:eastAsia="TH SarabunPSK" w:hAnsi="TH SarabunPSK" w:cs="TH SarabunPSK"/>
      <w:b/>
      <w:kern w:val="0"/>
      <w:sz w:val="32"/>
      <w:szCs w:val="3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5226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352269"/>
    <w:rPr>
      <w:rFonts w:ascii="Cordia New" w:eastAsia="Cordia New" w:hAnsi="Cordia New" w:cs="Cordia New"/>
      <w:b/>
      <w:bCs/>
      <w:kern w:val="0"/>
      <w:position w:val="-1"/>
      <w:sz w:val="36"/>
      <w:szCs w:val="36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352269"/>
    <w:rPr>
      <w:rFonts w:ascii="Browallia New" w:eastAsia="Cordia New" w:hAnsi="Browallia New" w:cs="Browallia New"/>
      <w:b/>
      <w:bCs/>
      <w:color w:val="0000FF"/>
      <w:kern w:val="0"/>
      <w:position w:val="-1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character" w:customStyle="1" w:styleId="Heading8Char">
    <w:name w:val="Heading 8 Char"/>
    <w:basedOn w:val="DefaultParagraphFont"/>
    <w:link w:val="Heading8"/>
    <w:rsid w:val="00352269"/>
    <w:rPr>
      <w:rFonts w:ascii="Cordia New" w:eastAsia="Cordia New" w:hAnsi="Cordia New" w:cs="Cordia New"/>
      <w:b/>
      <w:bCs/>
      <w:kern w:val="0"/>
      <w:position w:val="-1"/>
      <w:sz w:val="32"/>
      <w:szCs w:val="32"/>
      <w14:ligatures w14:val="none"/>
    </w:rPr>
  </w:style>
  <w:style w:type="character" w:customStyle="1" w:styleId="Heading9Char">
    <w:name w:val="Heading 9 Char"/>
    <w:basedOn w:val="DefaultParagraphFont"/>
    <w:link w:val="Heading9"/>
    <w:rsid w:val="00352269"/>
    <w:rPr>
      <w:rFonts w:ascii="Cordia New" w:eastAsia="Cordia New" w:hAnsi="Cordia New" w:cs="Cordia New"/>
      <w:kern w:val="0"/>
      <w:position w:val="-1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3522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2269"/>
    <w:rPr>
      <w:b/>
      <w:bCs/>
    </w:rPr>
  </w:style>
  <w:style w:type="character" w:styleId="Hyperlink">
    <w:name w:val="Hyperlink"/>
    <w:basedOn w:val="DefaultParagraphFont"/>
    <w:uiPriority w:val="99"/>
    <w:unhideWhenUsed/>
    <w:rsid w:val="0035226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52269"/>
    <w:rPr>
      <w:i/>
      <w:iCs/>
    </w:rPr>
  </w:style>
  <w:style w:type="paragraph" w:styleId="NormalWeb">
    <w:name w:val="Normal (Web)"/>
    <w:basedOn w:val="Normal"/>
    <w:uiPriority w:val="99"/>
    <w:unhideWhenUsed/>
    <w:rsid w:val="00352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352269"/>
  </w:style>
  <w:style w:type="paragraph" w:styleId="HTMLPreformatted">
    <w:name w:val="HTML Preformatted"/>
    <w:basedOn w:val="Normal"/>
    <w:link w:val="HTMLPreformattedChar"/>
    <w:uiPriority w:val="99"/>
    <w:unhideWhenUsed/>
    <w:rsid w:val="00352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2269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352269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DefaultParagraphFont"/>
    <w:rsid w:val="00352269"/>
  </w:style>
  <w:style w:type="character" w:customStyle="1" w:styleId="style10">
    <w:name w:val="style10"/>
    <w:basedOn w:val="DefaultParagraphFont"/>
    <w:rsid w:val="00352269"/>
  </w:style>
  <w:style w:type="paragraph" w:styleId="Title">
    <w:name w:val="Title"/>
    <w:basedOn w:val="Normal"/>
    <w:link w:val="TitleChar"/>
    <w:qFormat/>
    <w:rsid w:val="00352269"/>
    <w:pPr>
      <w:spacing w:after="0"/>
      <w:jc w:val="center"/>
    </w:pPr>
    <w:rPr>
      <w:rFonts w:ascii="Times" w:eastAsia="Times New Roman" w:hAnsi="Times" w:cs="Angsana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2269"/>
    <w:rPr>
      <w:rFonts w:ascii="Times" w:eastAsia="Times New Roman" w:hAnsi="Times" w:cs="Angsana New"/>
      <w:b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522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2269"/>
    <w:rPr>
      <w:rFonts w:ascii="TH SarabunPSK" w:eastAsia="TH SarabunPSK" w:hAnsi="TH SarabunPSK" w:cs="TH SarabunPSK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522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2269"/>
    <w:rPr>
      <w:rFonts w:ascii="TH SarabunPSK" w:eastAsia="TH SarabunPSK" w:hAnsi="TH SarabunPSK" w:cs="TH SarabunPSK"/>
      <w:kern w:val="0"/>
      <w:sz w:val="32"/>
      <w:szCs w:val="3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52269"/>
    <w:rPr>
      <w:color w:val="605E5C"/>
      <w:shd w:val="clear" w:color="auto" w:fill="E1DFDD"/>
    </w:rPr>
  </w:style>
  <w:style w:type="character" w:customStyle="1" w:styleId="cmsbreadcrumbscurrentitem">
    <w:name w:val="cmsbreadcrumbscurrentitem"/>
    <w:basedOn w:val="DefaultParagraphFont"/>
    <w:rsid w:val="00352269"/>
  </w:style>
  <w:style w:type="character" w:styleId="PlaceholderText">
    <w:name w:val="Placeholder Text"/>
    <w:basedOn w:val="DefaultParagraphFont"/>
    <w:uiPriority w:val="99"/>
    <w:semiHidden/>
    <w:rsid w:val="00352269"/>
    <w:rPr>
      <w:color w:val="808080"/>
    </w:rPr>
  </w:style>
  <w:style w:type="character" w:customStyle="1" w:styleId="apple-converted-space">
    <w:name w:val="apple-converted-space"/>
    <w:basedOn w:val="DefaultParagraphFont"/>
    <w:rsid w:val="00352269"/>
  </w:style>
  <w:style w:type="paragraph" w:styleId="BalloonText">
    <w:name w:val="Balloon Text"/>
    <w:basedOn w:val="Normal"/>
    <w:link w:val="BalloonTextChar"/>
    <w:uiPriority w:val="99"/>
    <w:unhideWhenUsed/>
    <w:rsid w:val="00352269"/>
    <w:pPr>
      <w:spacing w:after="0"/>
    </w:pPr>
    <w:rPr>
      <w:rFonts w:ascii="Tahoma" w:eastAsiaTheme="minorEastAsia" w:hAnsi="Tahoma" w:cs="Angsana New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269"/>
    <w:rPr>
      <w:rFonts w:ascii="Tahoma" w:eastAsiaTheme="minorEastAsia" w:hAnsi="Tahoma" w:cs="Angsana New"/>
      <w:kern w:val="0"/>
      <w:sz w:val="16"/>
      <w:szCs w:val="20"/>
      <w:lang w:eastAsia="zh-CN"/>
      <w14:ligatures w14:val="none"/>
    </w:rPr>
  </w:style>
  <w:style w:type="paragraph" w:customStyle="1" w:styleId="Default">
    <w:name w:val="Default"/>
    <w:rsid w:val="0035226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character" w:customStyle="1" w:styleId="text">
    <w:name w:val="text"/>
    <w:basedOn w:val="DefaultParagraphFont"/>
    <w:rsid w:val="00352269"/>
  </w:style>
  <w:style w:type="paragraph" w:customStyle="1" w:styleId="style5">
    <w:name w:val="style5"/>
    <w:basedOn w:val="Normal"/>
    <w:rsid w:val="00352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8">
    <w:name w:val="style8"/>
    <w:basedOn w:val="DefaultParagraphFont"/>
    <w:rsid w:val="00352269"/>
  </w:style>
  <w:style w:type="character" w:customStyle="1" w:styleId="style11">
    <w:name w:val="style11"/>
    <w:basedOn w:val="DefaultParagraphFont"/>
    <w:rsid w:val="00352269"/>
  </w:style>
  <w:style w:type="character" w:customStyle="1" w:styleId="nlmarticle-title">
    <w:name w:val="nlm_article-title"/>
    <w:basedOn w:val="DefaultParagraphFont"/>
    <w:rsid w:val="00352269"/>
  </w:style>
  <w:style w:type="character" w:customStyle="1" w:styleId="hlfld-contribauthor">
    <w:name w:val="hlfld-contribauthor"/>
    <w:basedOn w:val="DefaultParagraphFont"/>
    <w:rsid w:val="00352269"/>
  </w:style>
  <w:style w:type="character" w:customStyle="1" w:styleId="hlfld-title">
    <w:name w:val="hlfld-title"/>
    <w:basedOn w:val="DefaultParagraphFont"/>
    <w:rsid w:val="00352269"/>
  </w:style>
  <w:style w:type="paragraph" w:styleId="NoSpacing">
    <w:name w:val="No Spacing"/>
    <w:uiPriority w:val="1"/>
    <w:qFormat/>
    <w:rsid w:val="00352269"/>
    <w:pPr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character" w:customStyle="1" w:styleId="contribdegrees">
    <w:name w:val="contribdegrees"/>
    <w:basedOn w:val="DefaultParagraphFont"/>
    <w:rsid w:val="00352269"/>
  </w:style>
  <w:style w:type="character" w:customStyle="1" w:styleId="overlay">
    <w:name w:val="overlay"/>
    <w:basedOn w:val="DefaultParagraphFont"/>
    <w:rsid w:val="00352269"/>
  </w:style>
  <w:style w:type="character" w:customStyle="1" w:styleId="heading">
    <w:name w:val="heading"/>
    <w:basedOn w:val="DefaultParagraphFont"/>
    <w:rsid w:val="00352269"/>
  </w:style>
  <w:style w:type="character" w:customStyle="1" w:styleId="corr-email">
    <w:name w:val="corr-email"/>
    <w:basedOn w:val="DefaultParagraphFont"/>
    <w:rsid w:val="00352269"/>
  </w:style>
  <w:style w:type="character" w:customStyle="1" w:styleId="orcid-icon">
    <w:name w:val="orcid-icon"/>
    <w:basedOn w:val="DefaultParagraphFont"/>
    <w:rsid w:val="00352269"/>
  </w:style>
  <w:style w:type="character" w:customStyle="1" w:styleId="title-text">
    <w:name w:val="title-text"/>
    <w:basedOn w:val="DefaultParagraphFont"/>
    <w:rsid w:val="00352269"/>
  </w:style>
  <w:style w:type="character" w:customStyle="1" w:styleId="author-ref">
    <w:name w:val="author-ref"/>
    <w:basedOn w:val="DefaultParagraphFont"/>
    <w:rsid w:val="00352269"/>
  </w:style>
  <w:style w:type="character" w:customStyle="1" w:styleId="blue-tooltip">
    <w:name w:val="blue-tooltip"/>
    <w:basedOn w:val="DefaultParagraphFont"/>
    <w:rsid w:val="00352269"/>
  </w:style>
  <w:style w:type="character" w:customStyle="1" w:styleId="hide-mobile">
    <w:name w:val="hide-mobile"/>
    <w:basedOn w:val="DefaultParagraphFont"/>
    <w:rsid w:val="00352269"/>
  </w:style>
  <w:style w:type="character" w:customStyle="1" w:styleId="current-selection">
    <w:name w:val="current-selection"/>
    <w:basedOn w:val="DefaultParagraphFont"/>
    <w:rsid w:val="00352269"/>
  </w:style>
  <w:style w:type="character" w:customStyle="1" w:styleId="a">
    <w:name w:val="_"/>
    <w:basedOn w:val="DefaultParagraphFont"/>
    <w:rsid w:val="00352269"/>
  </w:style>
  <w:style w:type="character" w:customStyle="1" w:styleId="displayfields">
    <w:name w:val="displayfields"/>
    <w:basedOn w:val="DefaultParagraphFont"/>
    <w:rsid w:val="00352269"/>
  </w:style>
  <w:style w:type="character" w:customStyle="1" w:styleId="Subtitle1">
    <w:name w:val="Subtitle1"/>
    <w:basedOn w:val="DefaultParagraphFont"/>
    <w:rsid w:val="00352269"/>
  </w:style>
  <w:style w:type="character" w:customStyle="1" w:styleId="organisation">
    <w:name w:val="organisation"/>
    <w:basedOn w:val="DefaultParagraphFont"/>
    <w:rsid w:val="00352269"/>
  </w:style>
  <w:style w:type="character" w:customStyle="1" w:styleId="displayfieldsbold">
    <w:name w:val="displayfieldsbold"/>
    <w:basedOn w:val="DefaultParagraphFont"/>
    <w:rsid w:val="00352269"/>
  </w:style>
  <w:style w:type="paragraph" w:styleId="BodyText">
    <w:name w:val="Body Text"/>
    <w:basedOn w:val="Normal"/>
    <w:link w:val="BodyTextChar"/>
    <w:rsid w:val="00352269"/>
    <w:pPr>
      <w:spacing w:after="0"/>
    </w:pPr>
    <w:rPr>
      <w:rFonts w:ascii="Angsana New" w:eastAsia="Cordia New" w:hAnsi="Angsana New" w:cs="Angsana New"/>
    </w:rPr>
  </w:style>
  <w:style w:type="character" w:customStyle="1" w:styleId="BodyTextChar">
    <w:name w:val="Body Text Char"/>
    <w:basedOn w:val="DefaultParagraphFont"/>
    <w:link w:val="BodyText"/>
    <w:rsid w:val="00352269"/>
    <w:rPr>
      <w:rFonts w:ascii="Angsana New" w:eastAsia="Cordia New" w:hAnsi="Angsana New" w:cs="Angsana New"/>
      <w:kern w:val="0"/>
      <w:sz w:val="32"/>
      <w:szCs w:val="32"/>
      <w14:ligatures w14:val="none"/>
    </w:rPr>
  </w:style>
  <w:style w:type="character" w:customStyle="1" w:styleId="mw-headline">
    <w:name w:val="mw-headline"/>
    <w:basedOn w:val="DefaultParagraphFont"/>
    <w:rsid w:val="00352269"/>
  </w:style>
  <w:style w:type="character" w:customStyle="1" w:styleId="mw-editsection">
    <w:name w:val="mw-editsection"/>
    <w:basedOn w:val="DefaultParagraphFont"/>
    <w:rsid w:val="00352269"/>
  </w:style>
  <w:style w:type="character" w:customStyle="1" w:styleId="mw-editsection-bracket">
    <w:name w:val="mw-editsection-bracket"/>
    <w:basedOn w:val="DefaultParagraphFont"/>
    <w:rsid w:val="00352269"/>
  </w:style>
  <w:style w:type="character" w:customStyle="1" w:styleId="ff4">
    <w:name w:val="ff4"/>
    <w:basedOn w:val="DefaultParagraphFont"/>
    <w:rsid w:val="00352269"/>
  </w:style>
  <w:style w:type="character" w:customStyle="1" w:styleId="ff5">
    <w:name w:val="ff5"/>
    <w:basedOn w:val="DefaultParagraphFont"/>
    <w:rsid w:val="00352269"/>
  </w:style>
  <w:style w:type="character" w:customStyle="1" w:styleId="ws18">
    <w:name w:val="ws18"/>
    <w:basedOn w:val="DefaultParagraphFont"/>
    <w:rsid w:val="0035226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2269"/>
    <w:rPr>
      <w:rFonts w:eastAsiaTheme="minorEastAsia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52269"/>
    <w:rPr>
      <w:rFonts w:ascii="TH SarabunPSK" w:eastAsiaTheme="minorEastAsia" w:hAnsi="TH SarabunPSK" w:cs="TH SarabunPSK"/>
      <w:kern w:val="0"/>
      <w:sz w:val="32"/>
      <w:szCs w:val="32"/>
      <w:lang w:eastAsia="zh-CN"/>
      <w14:ligatures w14:val="none"/>
    </w:rPr>
  </w:style>
  <w:style w:type="paragraph" w:customStyle="1" w:styleId="style97">
    <w:name w:val="style97"/>
    <w:basedOn w:val="Normal"/>
    <w:rsid w:val="00352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6">
    <w:name w:val="style96"/>
    <w:basedOn w:val="Normal"/>
    <w:rsid w:val="00352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5226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352269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52269"/>
    <w:rPr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269"/>
    <w:rPr>
      <w:rFonts w:eastAsiaTheme="minorEastAsia"/>
      <w:sz w:val="20"/>
      <w:szCs w:val="25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269"/>
    <w:rPr>
      <w:rFonts w:ascii="TH SarabunPSK" w:eastAsiaTheme="minorEastAsia" w:hAnsi="TH SarabunPSK" w:cs="TH SarabunPSK"/>
      <w:kern w:val="0"/>
      <w:sz w:val="20"/>
      <w:szCs w:val="25"/>
      <w:lang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269"/>
    <w:rPr>
      <w:rFonts w:ascii="TH SarabunPSK" w:eastAsiaTheme="minorEastAsia" w:hAnsi="TH SarabunPSK" w:cs="TH SarabunPSK"/>
      <w:b/>
      <w:bCs/>
      <w:kern w:val="0"/>
      <w:sz w:val="20"/>
      <w:szCs w:val="25"/>
      <w:lang w:eastAsia="zh-CN"/>
      <w14:ligatures w14:val="none"/>
    </w:rPr>
  </w:style>
  <w:style w:type="paragraph" w:styleId="BodyTextIndent3">
    <w:name w:val="Body Text Indent 3"/>
    <w:basedOn w:val="Normal"/>
    <w:link w:val="BodyTextIndent3Char"/>
    <w:rsid w:val="00352269"/>
    <w:pPr>
      <w:suppressAutoHyphens/>
      <w:spacing w:after="0" w:line="1" w:lineRule="atLeast"/>
      <w:ind w:leftChars="-1" w:left="-1" w:hangingChars="1" w:hanging="1"/>
      <w:jc w:val="thaiDistribute"/>
      <w:textDirection w:val="btLr"/>
      <w:textAlignment w:val="top"/>
      <w:outlineLvl w:val="0"/>
    </w:pPr>
    <w:rPr>
      <w:rFonts w:ascii="Cordia New" w:eastAsia="Cordia New" w:hAnsi="Cordia New" w:cs="Cordia New"/>
      <w:position w:val="-1"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352269"/>
    <w:rPr>
      <w:rFonts w:ascii="Cordia New" w:eastAsia="Cordia New" w:hAnsi="Cordia New" w:cs="Cordia New"/>
      <w:kern w:val="0"/>
      <w:position w:val="-1"/>
      <w:sz w:val="30"/>
      <w:szCs w:val="30"/>
      <w14:ligatures w14:val="none"/>
    </w:rPr>
  </w:style>
  <w:style w:type="paragraph" w:styleId="BodyTextIndent2">
    <w:name w:val="Body Text Indent 2"/>
    <w:basedOn w:val="Normal"/>
    <w:link w:val="BodyTextIndent2Char"/>
    <w:rsid w:val="00352269"/>
    <w:pPr>
      <w:tabs>
        <w:tab w:val="left" w:pos="426"/>
        <w:tab w:val="left" w:pos="851"/>
        <w:tab w:val="left" w:pos="1134"/>
      </w:tabs>
      <w:suppressAutoHyphens/>
      <w:spacing w:after="0" w:line="1" w:lineRule="atLeast"/>
      <w:ind w:leftChars="-1" w:left="426" w:hangingChars="1" w:hanging="1"/>
      <w:jc w:val="both"/>
      <w:textDirection w:val="btLr"/>
      <w:textAlignment w:val="top"/>
      <w:outlineLvl w:val="0"/>
    </w:pPr>
    <w:rPr>
      <w:rFonts w:ascii="Cordia New" w:eastAsia="Cordia New" w:hAnsi="Cordia New" w:cs="Cordia New"/>
      <w:position w:val="-1"/>
    </w:rPr>
  </w:style>
  <w:style w:type="character" w:customStyle="1" w:styleId="BodyTextIndent2Char">
    <w:name w:val="Body Text Indent 2 Char"/>
    <w:basedOn w:val="DefaultParagraphFont"/>
    <w:link w:val="BodyTextIndent2"/>
    <w:rsid w:val="00352269"/>
    <w:rPr>
      <w:rFonts w:ascii="Cordia New" w:eastAsia="Cordia New" w:hAnsi="Cordia New" w:cs="Cordia New"/>
      <w:kern w:val="0"/>
      <w:position w:val="-1"/>
      <w:sz w:val="32"/>
      <w:szCs w:val="32"/>
      <w14:ligatures w14:val="none"/>
    </w:rPr>
  </w:style>
  <w:style w:type="paragraph" w:styleId="BodyTextIndent">
    <w:name w:val="Body Text Indent"/>
    <w:basedOn w:val="Normal"/>
    <w:link w:val="BodyTextIndentChar"/>
    <w:rsid w:val="00352269"/>
    <w:pPr>
      <w:tabs>
        <w:tab w:val="left" w:pos="709"/>
        <w:tab w:val="left" w:pos="1134"/>
        <w:tab w:val="left" w:pos="1710"/>
      </w:tabs>
      <w:suppressAutoHyphens/>
      <w:spacing w:before="120" w:after="0" w:line="1" w:lineRule="atLeast"/>
      <w:ind w:leftChars="-1" w:left="360" w:hangingChars="1" w:hanging="1"/>
      <w:textDirection w:val="btLr"/>
      <w:textAlignment w:val="top"/>
      <w:outlineLvl w:val="0"/>
    </w:pPr>
    <w:rPr>
      <w:rFonts w:ascii="Cordia New" w:eastAsia="Cordia New" w:hAnsi="Cordia New" w:cs="Cordia New"/>
      <w:color w:val="0000FF"/>
      <w:position w:val="-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Char">
    <w:name w:val="Body Text Indent Char"/>
    <w:basedOn w:val="DefaultParagraphFont"/>
    <w:link w:val="BodyTextIndent"/>
    <w:rsid w:val="00352269"/>
    <w:rPr>
      <w:rFonts w:ascii="Cordia New" w:eastAsia="Cordia New" w:hAnsi="Cordia New" w:cs="Cordia New"/>
      <w:color w:val="0000FF"/>
      <w:kern w:val="0"/>
      <w:position w:val="-1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paragraph" w:styleId="BodyText3">
    <w:name w:val="Body Text 3"/>
    <w:basedOn w:val="Normal"/>
    <w:link w:val="BodyText3Char"/>
    <w:rsid w:val="00352269"/>
    <w:pPr>
      <w:tabs>
        <w:tab w:val="left" w:pos="426"/>
        <w:tab w:val="left" w:pos="851"/>
        <w:tab w:val="left" w:pos="1134"/>
      </w:tabs>
      <w:suppressAutoHyphens/>
      <w:spacing w:after="0" w:line="1" w:lineRule="atLeast"/>
      <w:ind w:leftChars="-1" w:left="-1" w:hangingChars="1" w:hanging="1"/>
      <w:jc w:val="thaiDistribute"/>
      <w:textDirection w:val="btLr"/>
      <w:textAlignment w:val="top"/>
      <w:outlineLvl w:val="0"/>
    </w:pPr>
    <w:rPr>
      <w:rFonts w:ascii="Cordia New" w:eastAsia="Cordia New" w:hAnsi="Cordia New" w:cs="Cordia New"/>
      <w:position w:val="-1"/>
    </w:rPr>
  </w:style>
  <w:style w:type="character" w:customStyle="1" w:styleId="BodyText3Char">
    <w:name w:val="Body Text 3 Char"/>
    <w:basedOn w:val="DefaultParagraphFont"/>
    <w:link w:val="BodyText3"/>
    <w:rsid w:val="00352269"/>
    <w:rPr>
      <w:rFonts w:ascii="Cordia New" w:eastAsia="Cordia New" w:hAnsi="Cordia New" w:cs="Cordia New"/>
      <w:kern w:val="0"/>
      <w:position w:val="-1"/>
      <w:sz w:val="32"/>
      <w:szCs w:val="32"/>
      <w14:ligatures w14:val="none"/>
    </w:rPr>
  </w:style>
  <w:style w:type="character" w:styleId="PageNumber">
    <w:name w:val="page number"/>
    <w:basedOn w:val="DefaultParagraphFont"/>
    <w:rsid w:val="00352269"/>
    <w:rPr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rsid w:val="00352269"/>
    <w:pPr>
      <w:pBdr>
        <w:bottom w:val="threeDEmboss" w:sz="6" w:space="1" w:color="auto"/>
      </w:pBd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Cordia New" w:cs="Tahoma"/>
      <w:bCs/>
      <w:position w:val="-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uiPriority w:val="39"/>
    <w:rsid w:val="0035226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Browallia New" w:eastAsia="Browallia New" w:hAnsi="Browallia New" w:cs="Browallia New"/>
      <w:kern w:val="0"/>
      <w:position w:val="-1"/>
      <w:sz w:val="32"/>
      <w:szCs w:val="3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4">
    <w:name w:val="msobodytext4"/>
    <w:rsid w:val="00352269"/>
    <w:pPr>
      <w:suppressAutoHyphens/>
      <w:spacing w:after="240" w:line="360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gency FB" w:eastAsia="Batang" w:hAnsi="Agency FB" w:cs="Tahoma"/>
      <w:b/>
      <w:bCs/>
      <w:color w:val="000000"/>
      <w:kern w:val="28"/>
      <w:position w:val="-1"/>
      <w:szCs w:val="22"/>
      <w:lang w:eastAsia="ko-KR"/>
      <w14:ligatures w14:val="none"/>
    </w:rPr>
  </w:style>
  <w:style w:type="paragraph" w:styleId="FootnoteText">
    <w:name w:val="footnote text"/>
    <w:basedOn w:val="Normal"/>
    <w:link w:val="FootnoteTextChar"/>
    <w:rsid w:val="00352269"/>
    <w:pPr>
      <w:suppressAutoHyphens/>
      <w:spacing w:after="0" w:line="1" w:lineRule="atLeast"/>
      <w:ind w:leftChars="-1" w:left="-1" w:hangingChars="1" w:hanging="1"/>
      <w:jc w:val="thaiDistribute"/>
      <w:textDirection w:val="btLr"/>
      <w:textAlignment w:val="top"/>
      <w:outlineLvl w:val="0"/>
    </w:pPr>
    <w:rPr>
      <w:rFonts w:ascii="Browallia New" w:eastAsia="Cordia New" w:hAnsi="Browallia New" w:cs="Browallia New"/>
      <w:position w:val="-1"/>
      <w:sz w:val="28"/>
    </w:rPr>
  </w:style>
  <w:style w:type="character" w:customStyle="1" w:styleId="FootnoteTextChar">
    <w:name w:val="Footnote Text Char"/>
    <w:basedOn w:val="DefaultParagraphFont"/>
    <w:link w:val="FootnoteText"/>
    <w:rsid w:val="00352269"/>
    <w:rPr>
      <w:rFonts w:ascii="Browallia New" w:eastAsia="Cordia New" w:hAnsi="Browallia New" w:cs="Browallia New"/>
      <w:kern w:val="0"/>
      <w:position w:val="-1"/>
      <w:sz w:val="28"/>
      <w:szCs w:val="3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269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52269"/>
    <w:rPr>
      <w:rFonts w:ascii="Georgia" w:eastAsia="Georgia" w:hAnsi="Georgia" w:cs="Georgia"/>
      <w:i/>
      <w:color w:val="666666"/>
      <w:kern w:val="0"/>
      <w:position w:val="-1"/>
      <w:sz w:val="48"/>
      <w:szCs w:val="48"/>
      <w14:ligatures w14:val="none"/>
    </w:rPr>
  </w:style>
  <w:style w:type="character" w:customStyle="1" w:styleId="wcontent-1640416897300">
    <w:name w:val="wcontent-1640416897300"/>
    <w:basedOn w:val="DefaultParagraphFont"/>
    <w:rsid w:val="00352269"/>
  </w:style>
  <w:style w:type="character" w:customStyle="1" w:styleId="jlqj4b">
    <w:name w:val="jlqj4b"/>
    <w:basedOn w:val="DefaultParagraphFont"/>
    <w:rsid w:val="00352269"/>
  </w:style>
  <w:style w:type="character" w:customStyle="1" w:styleId="tmmfname">
    <w:name w:val="tmm_fname"/>
    <w:basedOn w:val="DefaultParagraphFont"/>
    <w:rsid w:val="00352269"/>
  </w:style>
  <w:style w:type="character" w:customStyle="1" w:styleId="tmmlname">
    <w:name w:val="tmm_lname"/>
    <w:basedOn w:val="DefaultParagraphFont"/>
    <w:rsid w:val="00352269"/>
  </w:style>
  <w:style w:type="character" w:customStyle="1" w:styleId="has-inline-color">
    <w:name w:val="has-inline-color"/>
    <w:basedOn w:val="DefaultParagraphFont"/>
    <w:rsid w:val="00352269"/>
  </w:style>
  <w:style w:type="paragraph" w:customStyle="1" w:styleId="has-medium-font-size">
    <w:name w:val="has-medium-font-size"/>
    <w:basedOn w:val="Normal"/>
    <w:rsid w:val="00352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352269"/>
  </w:style>
  <w:style w:type="character" w:customStyle="1" w:styleId="term">
    <w:name w:val="term"/>
    <w:basedOn w:val="DefaultParagraphFont"/>
    <w:rsid w:val="00352269"/>
  </w:style>
  <w:style w:type="character" w:styleId="FootnoteReference">
    <w:name w:val="footnote reference"/>
    <w:basedOn w:val="DefaultParagraphFont"/>
    <w:uiPriority w:val="99"/>
    <w:semiHidden/>
    <w:unhideWhenUsed/>
    <w:rsid w:val="00352269"/>
    <w:rPr>
      <w:vertAlign w:val="superscript"/>
    </w:rPr>
  </w:style>
  <w:style w:type="paragraph" w:customStyle="1" w:styleId="Title1">
    <w:name w:val="Title1"/>
    <w:basedOn w:val="Normal"/>
    <w:rsid w:val="00352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2269"/>
    <w:rPr>
      <w:i/>
      <w:iCs/>
      <w:color w:val="404040" w:themeColor="text1" w:themeTint="BF"/>
    </w:rPr>
  </w:style>
  <w:style w:type="table" w:customStyle="1" w:styleId="TableGrid2">
    <w:name w:val="Table Grid2"/>
    <w:basedOn w:val="TableNormal"/>
    <w:next w:val="TableGrid"/>
    <w:uiPriority w:val="39"/>
    <w:rsid w:val="00352269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d-iwgdh3b">
    <w:name w:val="gnd-iwgdh3b"/>
    <w:basedOn w:val="DefaultParagraphFont"/>
    <w:rsid w:val="00352269"/>
  </w:style>
  <w:style w:type="character" w:customStyle="1" w:styleId="gnd-iwgdb3b">
    <w:name w:val="gnd-iwgdb3b"/>
    <w:basedOn w:val="DefaultParagraphFont"/>
    <w:rsid w:val="00352269"/>
  </w:style>
  <w:style w:type="character" w:customStyle="1" w:styleId="gnd-iwgdo3b">
    <w:name w:val="gnd-iwgdo3b"/>
    <w:basedOn w:val="DefaultParagraphFont"/>
    <w:rsid w:val="00352269"/>
  </w:style>
  <w:style w:type="character" w:customStyle="1" w:styleId="gnd-iwgdn2b">
    <w:name w:val="gnd-iwgdn2b"/>
    <w:basedOn w:val="DefaultParagraphFont"/>
    <w:rsid w:val="00352269"/>
  </w:style>
  <w:style w:type="character" w:customStyle="1" w:styleId="style74">
    <w:name w:val="style74"/>
    <w:basedOn w:val="DefaultParagraphFont"/>
    <w:rsid w:val="00352269"/>
  </w:style>
  <w:style w:type="character" w:customStyle="1" w:styleId="style72">
    <w:name w:val="style72"/>
    <w:basedOn w:val="DefaultParagraphFont"/>
    <w:rsid w:val="00352269"/>
  </w:style>
  <w:style w:type="character" w:customStyle="1" w:styleId="style24">
    <w:name w:val="style24"/>
    <w:basedOn w:val="DefaultParagraphFont"/>
    <w:rsid w:val="00352269"/>
  </w:style>
  <w:style w:type="character" w:customStyle="1" w:styleId="58cm">
    <w:name w:val="_58cm"/>
    <w:basedOn w:val="DefaultParagraphFont"/>
    <w:rsid w:val="00352269"/>
  </w:style>
  <w:style w:type="character" w:customStyle="1" w:styleId="searchword">
    <w:name w:val="searchword"/>
    <w:basedOn w:val="DefaultParagraphFont"/>
    <w:rsid w:val="00352269"/>
  </w:style>
  <w:style w:type="table" w:styleId="PlainTable3">
    <w:name w:val="Plain Table 3"/>
    <w:basedOn w:val="TableNormal"/>
    <w:uiPriority w:val="43"/>
    <w:rsid w:val="0035226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iThesisIndex1">
    <w:name w:val="iThesis_Index_1"/>
    <w:basedOn w:val="Heading1"/>
    <w:link w:val="iThesisIndex1Char"/>
    <w:rsid w:val="00352269"/>
    <w:pPr>
      <w:keepNext/>
      <w:keepLines/>
      <w:spacing w:before="0" w:beforeAutospacing="0" w:after="0" w:afterAutospacing="0"/>
    </w:pPr>
    <w:rPr>
      <w:rFonts w:ascii="TH Sarabun New" w:eastAsiaTheme="majorEastAsia" w:hAnsi="TH Sarabun New" w:cs="TH Sarabun New"/>
      <w:color w:val="000000"/>
      <w:kern w:val="0"/>
      <w:szCs w:val="36"/>
    </w:rPr>
  </w:style>
  <w:style w:type="character" w:customStyle="1" w:styleId="iThesisIndex1Char">
    <w:name w:val="iThesis_Index_1 Char"/>
    <w:basedOn w:val="DefaultParagraphFont"/>
    <w:link w:val="iThesisIndex1"/>
    <w:rsid w:val="00352269"/>
    <w:rPr>
      <w:rFonts w:ascii="TH Sarabun New" w:eastAsiaTheme="majorEastAsia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iThesisIndex2">
    <w:name w:val="iThesis_Index_2"/>
    <w:basedOn w:val="Heading2"/>
    <w:link w:val="iThesisIndex2Char"/>
    <w:rsid w:val="00352269"/>
    <w:pPr>
      <w:spacing w:before="0"/>
    </w:pPr>
    <w:rPr>
      <w:rFonts w:ascii="TH Sarabun New" w:eastAsiaTheme="majorEastAsia" w:hAnsi="TH Sarabun New" w:cs="TH Sarabun New"/>
      <w:color w:val="000000"/>
    </w:rPr>
  </w:style>
  <w:style w:type="character" w:customStyle="1" w:styleId="iThesisIndex2Char">
    <w:name w:val="iThesis_Index_2 Char"/>
    <w:basedOn w:val="DefaultParagraphFont"/>
    <w:link w:val="iThesisIndex2"/>
    <w:rsid w:val="00352269"/>
    <w:rPr>
      <w:rFonts w:ascii="TH Sarabun New" w:eastAsiaTheme="majorEastAsia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iThesisIndex3">
    <w:name w:val="iThesis_Index_3"/>
    <w:basedOn w:val="Heading3"/>
    <w:link w:val="iThesisIndex3Char"/>
    <w:rsid w:val="00352269"/>
    <w:pPr>
      <w:keepNext/>
      <w:keepLines/>
      <w:spacing w:before="0" w:beforeAutospacing="0" w:after="0" w:afterAutospacing="0"/>
      <w:ind w:left="567" w:firstLine="0"/>
    </w:pPr>
    <w:rPr>
      <w:rFonts w:ascii="TH Sarabun New" w:eastAsiaTheme="majorEastAsia" w:hAnsi="TH Sarabun New" w:cs="TH Sarabun New"/>
      <w:b w:val="0"/>
      <w:bCs w:val="0"/>
      <w:color w:val="000000"/>
      <w:shd w:val="clear" w:color="auto" w:fill="auto"/>
    </w:rPr>
  </w:style>
  <w:style w:type="character" w:customStyle="1" w:styleId="iThesisIndex3Char">
    <w:name w:val="iThesis_Index_3 Char"/>
    <w:basedOn w:val="DefaultParagraphFont"/>
    <w:link w:val="iThesisIndex3"/>
    <w:rsid w:val="00352269"/>
    <w:rPr>
      <w:rFonts w:ascii="TH Sarabun New" w:eastAsiaTheme="majorEastAsia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iThesisIndex4">
    <w:name w:val="iThesis_Index_4"/>
    <w:basedOn w:val="Heading4"/>
    <w:link w:val="iThesisIndex4Char"/>
    <w:rsid w:val="00352269"/>
    <w:pPr>
      <w:spacing w:before="0"/>
      <w:ind w:left="1134"/>
    </w:pPr>
    <w:rPr>
      <w:rFonts w:ascii="TH Sarabun New" w:hAnsi="TH Sarabun New" w:cs="TH Sarabun New"/>
      <w:color w:val="000000"/>
    </w:rPr>
  </w:style>
  <w:style w:type="character" w:customStyle="1" w:styleId="iThesisIndex4Char">
    <w:name w:val="iThesis_Index_4 Char"/>
    <w:basedOn w:val="DefaultParagraphFont"/>
    <w:link w:val="iThesisIndex4"/>
    <w:rsid w:val="00352269"/>
    <w:rPr>
      <w:rFonts w:ascii="TH Sarabun New" w:eastAsia="TH SarabunPSK" w:hAnsi="TH Sarabun New" w:cs="TH Sarabun New"/>
      <w:b/>
      <w:color w:val="000000"/>
      <w:kern w:val="0"/>
      <w:sz w:val="32"/>
      <w:szCs w:val="32"/>
      <w14:ligatures w14:val="none"/>
    </w:rPr>
  </w:style>
  <w:style w:type="paragraph" w:customStyle="1" w:styleId="iThesisIndex5">
    <w:name w:val="iThesis_Index_5"/>
    <w:basedOn w:val="Heading5"/>
    <w:link w:val="iThesisIndex5Char"/>
    <w:rsid w:val="00352269"/>
    <w:pPr>
      <w:spacing w:before="0"/>
      <w:ind w:left="1701"/>
    </w:pPr>
    <w:rPr>
      <w:rFonts w:ascii="TH Sarabun New" w:hAnsi="TH Sarabun New" w:cs="TH Sarabun New"/>
      <w:color w:val="000000"/>
    </w:rPr>
  </w:style>
  <w:style w:type="character" w:customStyle="1" w:styleId="iThesisIndex5Char">
    <w:name w:val="iThesis_Index_5 Char"/>
    <w:basedOn w:val="DefaultParagraphFont"/>
    <w:link w:val="iThesisIndex5"/>
    <w:rsid w:val="00352269"/>
    <w:rPr>
      <w:rFonts w:ascii="TH Sarabun New" w:eastAsiaTheme="majorEastAsia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iThesisIndex6">
    <w:name w:val="iThesis_Index_6"/>
    <w:basedOn w:val="Heading6"/>
    <w:link w:val="iThesisIndex6Char"/>
    <w:rsid w:val="00352269"/>
    <w:pPr>
      <w:keepLines/>
      <w:tabs>
        <w:tab w:val="clear" w:pos="709"/>
        <w:tab w:val="clear" w:pos="1134"/>
      </w:tabs>
      <w:suppressAutoHyphens w:val="0"/>
      <w:spacing w:line="240" w:lineRule="auto"/>
      <w:ind w:leftChars="0" w:left="2268" w:firstLineChars="0" w:firstLine="0"/>
      <w:jc w:val="left"/>
      <w:textDirection w:val="lrTb"/>
      <w:textAlignment w:val="auto"/>
    </w:pPr>
    <w:rPr>
      <w:rFonts w:ascii="TH Sarabun New" w:eastAsiaTheme="majorEastAsia" w:hAnsi="TH Sarabun New" w:cs="TH Sarabun New"/>
      <w:b w:val="0"/>
      <w:bCs w:val="0"/>
      <w:color w:val="000000"/>
      <w:position w:val="0"/>
      <w:sz w:val="32"/>
      <w:szCs w:val="32"/>
    </w:rPr>
  </w:style>
  <w:style w:type="character" w:customStyle="1" w:styleId="iThesisIndex6Char">
    <w:name w:val="iThesis_Index_6 Char"/>
    <w:basedOn w:val="DefaultParagraphFont"/>
    <w:link w:val="iThesisIndex6"/>
    <w:rsid w:val="00352269"/>
    <w:rPr>
      <w:rFonts w:ascii="TH Sarabun New" w:eastAsiaTheme="majorEastAsia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iThesisIndex7">
    <w:name w:val="iThesis_Index_7"/>
    <w:basedOn w:val="Heading7"/>
    <w:link w:val="iThesisIndex7Char"/>
    <w:rsid w:val="00352269"/>
    <w:pPr>
      <w:keepLines/>
      <w:tabs>
        <w:tab w:val="clear" w:pos="709"/>
        <w:tab w:val="clear" w:pos="1134"/>
      </w:tabs>
      <w:suppressAutoHyphens w:val="0"/>
      <w:spacing w:line="240" w:lineRule="auto"/>
      <w:ind w:leftChars="0" w:left="2835" w:right="0" w:firstLineChars="0" w:firstLine="0"/>
      <w:textDirection w:val="lrTb"/>
      <w:textAlignment w:val="auto"/>
    </w:pPr>
    <w:rPr>
      <w:rFonts w:ascii="TH Sarabun New" w:eastAsiaTheme="majorEastAsia" w:hAnsi="TH Sarabun New" w:cs="TH Sarabun New"/>
      <w:b w:val="0"/>
      <w:bCs w:val="0"/>
      <w:i/>
      <w:iCs/>
      <w:color w:val="000000"/>
      <w:position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iThesisIndex7Char">
    <w:name w:val="iThesis_Index_7 Char"/>
    <w:basedOn w:val="DefaultParagraphFont"/>
    <w:link w:val="iThesisIndex7"/>
    <w:rsid w:val="00352269"/>
    <w:rPr>
      <w:rFonts w:ascii="TH Sarabun New" w:eastAsiaTheme="majorEastAsia" w:hAnsi="TH Sarabun New" w:cs="TH Sarabun New"/>
      <w:i/>
      <w:iCs/>
      <w:color w:val="000000"/>
      <w:kern w:val="0"/>
      <w:sz w:val="32"/>
      <w:szCs w:val="32"/>
      <w14:ligatures w14:val="none"/>
    </w:rPr>
  </w:style>
  <w:style w:type="paragraph" w:customStyle="1" w:styleId="iThesisStyleTemplate">
    <w:name w:val="iThesis_Style_Template"/>
    <w:link w:val="iThesisStyleTemplateChar"/>
    <w:unhideWhenUsed/>
    <w:rsid w:val="00352269"/>
    <w:pPr>
      <w:spacing w:after="0" w:line="240" w:lineRule="auto"/>
    </w:pPr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character" w:customStyle="1" w:styleId="iThesisStyleTemplateChar">
    <w:name w:val="iThesis_Style_Template Char"/>
    <w:basedOn w:val="DefaultParagraphFont"/>
    <w:link w:val="iThesisStyleTemplate"/>
    <w:rsid w:val="00352269"/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iThesisStyleNormal">
    <w:name w:val="iThesis_Style_Normal"/>
    <w:link w:val="iThesisStyleNormalChar"/>
    <w:unhideWhenUsed/>
    <w:rsid w:val="00352269"/>
    <w:pPr>
      <w:spacing w:after="0" w:line="240" w:lineRule="auto"/>
    </w:pPr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character" w:customStyle="1" w:styleId="iThesisStyleNormalChar">
    <w:name w:val="iThesis_Style_Normal Char"/>
    <w:basedOn w:val="DefaultParagraphFont"/>
    <w:link w:val="iThesisStyleNormal"/>
    <w:rsid w:val="00352269"/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BOLDIndex1">
    <w:name w:val="BOLD_Index_1"/>
    <w:link w:val="BOLDIndex1Char"/>
    <w:semiHidden/>
    <w:rsid w:val="00352269"/>
    <w:pPr>
      <w:spacing w:after="0" w:line="240" w:lineRule="auto"/>
      <w:jc w:val="center"/>
    </w:pPr>
    <w:rPr>
      <w:rFonts w:ascii="TH Sarabun New" w:hAnsi="TH Sarabun New" w:cs="TH Sarabun New"/>
      <w:b/>
      <w:bCs/>
      <w:color w:val="000000"/>
      <w:kern w:val="0"/>
      <w:sz w:val="32"/>
      <w:szCs w:val="32"/>
      <w14:ligatures w14:val="none"/>
    </w:rPr>
  </w:style>
  <w:style w:type="character" w:customStyle="1" w:styleId="BOLDIndex1Char">
    <w:name w:val="BOLD_Index_1 Char"/>
    <w:basedOn w:val="DefaultParagraphFont"/>
    <w:link w:val="BOLDIndex1"/>
    <w:semiHidden/>
    <w:rsid w:val="00352269"/>
    <w:rPr>
      <w:rFonts w:ascii="TH Sarabun New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iThesisStyleTimesNew">
    <w:name w:val="iThesis_Style_Times_New"/>
    <w:link w:val="iThesisStyleTimesNewChar"/>
    <w:semiHidden/>
    <w:rsid w:val="00352269"/>
    <w:pPr>
      <w:spacing w:after="0" w:line="240" w:lineRule="auto"/>
      <w:jc w:val="center"/>
    </w:pPr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character" w:customStyle="1" w:styleId="iThesisStyleTimesNewChar">
    <w:name w:val="iThesis_Style_Times_New Char"/>
    <w:basedOn w:val="DefaultParagraphFont"/>
    <w:link w:val="iThesisStyleTimesNew"/>
    <w:semiHidden/>
    <w:rsid w:val="00352269"/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paragraph" w:styleId="TOC1">
    <w:name w:val="toc 1"/>
    <w:next w:val="Normal"/>
    <w:autoRedefine/>
    <w:uiPriority w:val="39"/>
    <w:unhideWhenUsed/>
    <w:rsid w:val="00352269"/>
    <w:pPr>
      <w:tabs>
        <w:tab w:val="right" w:leader="dot" w:pos="8297"/>
      </w:tabs>
      <w:spacing w:after="0" w:line="240" w:lineRule="auto"/>
    </w:pPr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paragraph" w:styleId="TOC2">
    <w:name w:val="toc 2"/>
    <w:next w:val="Normal"/>
    <w:autoRedefine/>
    <w:uiPriority w:val="39"/>
    <w:unhideWhenUsed/>
    <w:rsid w:val="00352269"/>
    <w:pPr>
      <w:tabs>
        <w:tab w:val="left" w:pos="96"/>
      </w:tabs>
      <w:spacing w:after="0" w:line="240" w:lineRule="auto"/>
      <w:ind w:left="623" w:hanging="374"/>
    </w:pPr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paragraph" w:styleId="TOC3">
    <w:name w:val="toc 3"/>
    <w:next w:val="Normal"/>
    <w:autoRedefine/>
    <w:uiPriority w:val="39"/>
    <w:unhideWhenUsed/>
    <w:rsid w:val="00352269"/>
    <w:pPr>
      <w:tabs>
        <w:tab w:val="left" w:pos="113"/>
      </w:tabs>
      <w:spacing w:after="120" w:line="240" w:lineRule="auto"/>
      <w:ind w:left="1170" w:hanging="540"/>
    </w:pPr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paragraph" w:styleId="TOC4">
    <w:name w:val="toc 4"/>
    <w:next w:val="Normal"/>
    <w:autoRedefine/>
    <w:uiPriority w:val="39"/>
    <w:unhideWhenUsed/>
    <w:rsid w:val="00352269"/>
    <w:pPr>
      <w:spacing w:after="120" w:line="240" w:lineRule="auto"/>
      <w:ind w:left="1877" w:hanging="709"/>
    </w:pPr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paragraph" w:styleId="TOC5">
    <w:name w:val="toc 5"/>
    <w:next w:val="Normal"/>
    <w:autoRedefine/>
    <w:uiPriority w:val="99"/>
    <w:unhideWhenUsed/>
    <w:rsid w:val="00352269"/>
    <w:pPr>
      <w:spacing w:after="120" w:line="240" w:lineRule="auto"/>
      <w:ind w:left="2745" w:hanging="870"/>
    </w:pPr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paragraph" w:styleId="TOC6">
    <w:name w:val="toc 6"/>
    <w:next w:val="Normal"/>
    <w:autoRedefine/>
    <w:uiPriority w:val="99"/>
    <w:unhideWhenUsed/>
    <w:rsid w:val="00352269"/>
    <w:pPr>
      <w:spacing w:after="120" w:line="240" w:lineRule="auto"/>
      <w:ind w:left="3794" w:hanging="1050"/>
    </w:pPr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paragraph" w:styleId="TOC7">
    <w:name w:val="toc 7"/>
    <w:next w:val="Normal"/>
    <w:autoRedefine/>
    <w:uiPriority w:val="99"/>
    <w:unhideWhenUsed/>
    <w:rsid w:val="00352269"/>
    <w:pPr>
      <w:spacing w:after="120" w:line="240" w:lineRule="auto"/>
      <w:ind w:left="4994" w:hanging="1200"/>
    </w:pPr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paragraph" w:styleId="TableofFigures">
    <w:name w:val="table of figures"/>
    <w:next w:val="Normal"/>
    <w:uiPriority w:val="99"/>
    <w:unhideWhenUsed/>
    <w:rsid w:val="00352269"/>
    <w:pPr>
      <w:spacing w:after="120" w:line="240" w:lineRule="auto"/>
    </w:pPr>
    <w:rPr>
      <w:rFonts w:ascii="TH Sarabun New" w:hAnsi="TH Sarabun New" w:cs="TH Sarabun New"/>
      <w:color w:val="000000"/>
      <w:kern w:val="0"/>
      <w:sz w:val="32"/>
      <w:szCs w:val="32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352269"/>
  </w:style>
  <w:style w:type="character" w:customStyle="1" w:styleId="hljs-keyword">
    <w:name w:val="hljs-keyword"/>
    <w:basedOn w:val="DefaultParagraphFont"/>
    <w:rsid w:val="00352269"/>
  </w:style>
  <w:style w:type="character" w:customStyle="1" w:styleId="hljs-string">
    <w:name w:val="hljs-string"/>
    <w:basedOn w:val="DefaultParagraphFont"/>
    <w:rsid w:val="00352269"/>
  </w:style>
  <w:style w:type="character" w:customStyle="1" w:styleId="4yxp">
    <w:name w:val="_4yxp"/>
    <w:rsid w:val="00352269"/>
  </w:style>
  <w:style w:type="character" w:customStyle="1" w:styleId="4yxo">
    <w:name w:val="_4yxo"/>
    <w:rsid w:val="00352269"/>
  </w:style>
  <w:style w:type="character" w:customStyle="1" w:styleId="7xn">
    <w:name w:val="_7xn"/>
    <w:rsid w:val="00352269"/>
  </w:style>
  <w:style w:type="character" w:customStyle="1" w:styleId="site-title">
    <w:name w:val="site-title"/>
    <w:rsid w:val="00352269"/>
  </w:style>
  <w:style w:type="paragraph" w:customStyle="1" w:styleId="type">
    <w:name w:val="type"/>
    <w:basedOn w:val="Normal"/>
    <w:uiPriority w:val="99"/>
    <w:rsid w:val="00352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Normal"/>
    <w:uiPriority w:val="99"/>
    <w:rsid w:val="00352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121">
    <w:name w:val="style121"/>
    <w:rsid w:val="00352269"/>
  </w:style>
  <w:style w:type="character" w:styleId="FollowedHyperlink">
    <w:name w:val="FollowedHyperlink"/>
    <w:uiPriority w:val="99"/>
    <w:semiHidden/>
    <w:unhideWhenUsed/>
    <w:rsid w:val="00352269"/>
    <w:rPr>
      <w:color w:val="954F72"/>
      <w:u w:val="single"/>
    </w:rPr>
  </w:style>
  <w:style w:type="character" w:customStyle="1" w:styleId="contributor">
    <w:name w:val="contributor"/>
    <w:basedOn w:val="DefaultParagraphFont"/>
    <w:rsid w:val="00352269"/>
  </w:style>
  <w:style w:type="paragraph" w:customStyle="1" w:styleId="hl">
    <w:name w:val="hl"/>
    <w:basedOn w:val="Normal"/>
    <w:rsid w:val="00352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gboefpdpvb">
    <w:name w:val="ggboefpdpvb"/>
    <w:basedOn w:val="DefaultParagraphFont"/>
    <w:rsid w:val="00352269"/>
  </w:style>
  <w:style w:type="paragraph" w:customStyle="1" w:styleId="xzvds">
    <w:name w:val="xzvds"/>
    <w:basedOn w:val="Normal"/>
    <w:rsid w:val="00352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DefaultParagraphFont"/>
    <w:rsid w:val="00352269"/>
  </w:style>
  <w:style w:type="character" w:customStyle="1" w:styleId="ggboefpdfwb">
    <w:name w:val="ggboefpdfwb"/>
    <w:basedOn w:val="DefaultParagraphFont"/>
    <w:rsid w:val="00352269"/>
  </w:style>
  <w:style w:type="character" w:customStyle="1" w:styleId="ggboefpdfvb">
    <w:name w:val="ggboefpdfvb"/>
    <w:basedOn w:val="DefaultParagraphFont"/>
    <w:rsid w:val="00352269"/>
  </w:style>
  <w:style w:type="character" w:customStyle="1" w:styleId="ggboefpdjvb">
    <w:name w:val="ggboefpdjvb"/>
    <w:basedOn w:val="DefaultParagraphFont"/>
    <w:rsid w:val="00352269"/>
  </w:style>
  <w:style w:type="paragraph" w:customStyle="1" w:styleId="EndNoteBibliographyTitle">
    <w:name w:val="EndNote Bibliography Title"/>
    <w:basedOn w:val="Normal"/>
    <w:link w:val="EndNoteBibliographyTitleChar"/>
    <w:rsid w:val="00352269"/>
    <w:pPr>
      <w:spacing w:after="0"/>
      <w:jc w:val="center"/>
    </w:pPr>
    <w:rPr>
      <w:rFonts w:ascii="TH Sarabun New" w:hAnsi="TH Sarabun New" w:cs="TH Sarabun New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2269"/>
    <w:rPr>
      <w:rFonts w:ascii="TH Sarabun New" w:eastAsia="TH SarabunPSK" w:hAnsi="TH Sarabun New" w:cs="TH Sarabun New"/>
      <w:noProof/>
      <w:kern w:val="0"/>
      <w:sz w:val="32"/>
      <w:szCs w:val="32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352269"/>
    <w:rPr>
      <w:rFonts w:ascii="TH Sarabun New" w:hAnsi="TH Sarabun New" w:cs="TH Sarabun New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2269"/>
    <w:rPr>
      <w:rFonts w:ascii="TH Sarabun New" w:eastAsia="TH SarabunPSK" w:hAnsi="TH Sarabun New" w:cs="TH Sarabun New"/>
      <w:noProof/>
      <w:kern w:val="0"/>
      <w:sz w:val="32"/>
      <w:szCs w:val="32"/>
      <w14:ligatures w14:val="none"/>
    </w:rPr>
  </w:style>
  <w:style w:type="numbering" w:customStyle="1" w:styleId="NoList2">
    <w:name w:val="No List2"/>
    <w:next w:val="NoList"/>
    <w:uiPriority w:val="99"/>
    <w:semiHidden/>
    <w:unhideWhenUsed/>
    <w:rsid w:val="00352269"/>
  </w:style>
  <w:style w:type="paragraph" w:styleId="TOCHeading">
    <w:name w:val="TOC Heading"/>
    <w:basedOn w:val="Heading1"/>
    <w:next w:val="Normal"/>
    <w:uiPriority w:val="39"/>
    <w:unhideWhenUsed/>
    <w:qFormat/>
    <w:rsid w:val="00352269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F54185"/>
  </w:style>
  <w:style w:type="character" w:customStyle="1" w:styleId="rynqvb">
    <w:name w:val="rynqvb"/>
    <w:basedOn w:val="DefaultParagraphFont"/>
    <w:rsid w:val="007843E5"/>
  </w:style>
  <w:style w:type="character" w:customStyle="1" w:styleId="corrected-phrase">
    <w:name w:val="corrected-phrase"/>
    <w:basedOn w:val="DefaultParagraphFont"/>
    <w:rsid w:val="004E7AEA"/>
  </w:style>
  <w:style w:type="character" w:customStyle="1" w:styleId="corrected-phrasedisplayed-text">
    <w:name w:val="corrected-phrase__displayed-text"/>
    <w:basedOn w:val="DefaultParagraphFont"/>
    <w:rsid w:val="004E7AEA"/>
  </w:style>
  <w:style w:type="paragraph" w:customStyle="1" w:styleId="1">
    <w:name w:val="รายการย่อหน้า1"/>
    <w:basedOn w:val="Normal"/>
    <w:uiPriority w:val="34"/>
    <w:qFormat/>
    <w:rsid w:val="00BB66ED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text-content1">
    <w:name w:val="text-content1"/>
    <w:basedOn w:val="Normal"/>
    <w:rsid w:val="00BB66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DefaultParagraphFont"/>
    <w:rsid w:val="00BB66ED"/>
  </w:style>
  <w:style w:type="character" w:customStyle="1" w:styleId="A6">
    <w:name w:val="A6"/>
    <w:uiPriority w:val="99"/>
    <w:rsid w:val="00BB66ED"/>
    <w:rPr>
      <w:color w:val="221E1F"/>
      <w:sz w:val="28"/>
      <w:szCs w:val="28"/>
    </w:rPr>
  </w:style>
  <w:style w:type="character" w:customStyle="1" w:styleId="A4">
    <w:name w:val="A4"/>
    <w:uiPriority w:val="99"/>
    <w:rsid w:val="00BB66ED"/>
    <w:rPr>
      <w:b/>
      <w:bCs/>
      <w:color w:val="221E1F"/>
      <w:sz w:val="42"/>
      <w:szCs w:val="42"/>
    </w:rPr>
  </w:style>
  <w:style w:type="character" w:customStyle="1" w:styleId="ref-journal">
    <w:name w:val="ref-journal"/>
    <w:basedOn w:val="DefaultParagraphFont"/>
    <w:rsid w:val="00BB66ED"/>
  </w:style>
  <w:style w:type="character" w:customStyle="1" w:styleId="ff2">
    <w:name w:val="ff2"/>
    <w:basedOn w:val="DefaultParagraphFont"/>
    <w:rsid w:val="004C54D4"/>
  </w:style>
  <w:style w:type="paragraph" w:customStyle="1" w:styleId="refauthorsname">
    <w:name w:val="ref__authors__name"/>
    <w:basedOn w:val="Normal"/>
    <w:rsid w:val="004C54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series">
    <w:name w:val="ref__series"/>
    <w:basedOn w:val="DefaultParagraphFont"/>
    <w:rsid w:val="004C54D4"/>
  </w:style>
  <w:style w:type="character" w:customStyle="1" w:styleId="refseriesdate">
    <w:name w:val="ref__seriesdate"/>
    <w:basedOn w:val="DefaultParagraphFont"/>
    <w:rsid w:val="004C54D4"/>
  </w:style>
  <w:style w:type="character" w:customStyle="1" w:styleId="refseriesvolume">
    <w:name w:val="ref__seriesvolume"/>
    <w:basedOn w:val="DefaultParagraphFont"/>
    <w:rsid w:val="004C54D4"/>
  </w:style>
  <w:style w:type="character" w:customStyle="1" w:styleId="refseriespages">
    <w:name w:val="ref__seriespages"/>
    <w:basedOn w:val="DefaultParagraphFont"/>
    <w:rsid w:val="004C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ahelpcent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cy.orst.go.t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mh-elibrary.org/items/show/5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ntalhealth.samhsa.gov/choolviolence%20/5-%2028Resilience.asp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x.doi.org/10.1002/da.1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B3F9-C6CB-4C7D-8B25-009AE544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31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ผศ.ดร. อัศนีย์ ทองศิลป์</dc:creator>
  <cp:keywords/>
  <dc:description/>
  <cp:lastModifiedBy>ผศ.ดร. อัศนีย์ ทองศิลป์</cp:lastModifiedBy>
  <cp:revision>8</cp:revision>
  <cp:lastPrinted>2024-01-04T05:30:00Z</cp:lastPrinted>
  <dcterms:created xsi:type="dcterms:W3CDTF">2024-01-04T02:49:00Z</dcterms:created>
  <dcterms:modified xsi:type="dcterms:W3CDTF">2024-01-04T05:38:00Z</dcterms:modified>
</cp:coreProperties>
</file>